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B1DC" w14:textId="77777777" w:rsidR="008D238E" w:rsidRPr="00810F8F" w:rsidRDefault="008D238E" w:rsidP="0059517C">
      <w:pPr>
        <w:jc w:val="center"/>
        <w:rPr>
          <w:rFonts w:ascii="Arial" w:hAnsi="Arial" w:cs="Arial"/>
          <w:sz w:val="24"/>
          <w:szCs w:val="24"/>
        </w:rPr>
      </w:pPr>
    </w:p>
    <w:p w14:paraId="346A4101" w14:textId="77777777" w:rsidR="00625AF5" w:rsidRPr="00810F8F" w:rsidRDefault="00625AF5" w:rsidP="0059517C">
      <w:pPr>
        <w:jc w:val="center"/>
        <w:rPr>
          <w:rFonts w:ascii="Arial" w:hAnsi="Arial" w:cs="Arial"/>
          <w:sz w:val="24"/>
          <w:szCs w:val="24"/>
        </w:rPr>
      </w:pPr>
    </w:p>
    <w:p w14:paraId="6B4C9568" w14:textId="77777777" w:rsidR="007326D1" w:rsidRPr="00810F8F" w:rsidRDefault="007326D1" w:rsidP="0059517C">
      <w:pPr>
        <w:jc w:val="center"/>
        <w:rPr>
          <w:rFonts w:ascii="Arial" w:hAnsi="Arial" w:cs="Arial"/>
          <w:sz w:val="24"/>
          <w:szCs w:val="24"/>
        </w:rPr>
      </w:pPr>
    </w:p>
    <w:p w14:paraId="740CB302" w14:textId="77777777" w:rsidR="007326D1" w:rsidRPr="00810F8F" w:rsidRDefault="007326D1" w:rsidP="0059517C">
      <w:pPr>
        <w:jc w:val="center"/>
        <w:rPr>
          <w:rFonts w:ascii="Arial" w:hAnsi="Arial" w:cs="Arial"/>
          <w:sz w:val="24"/>
          <w:szCs w:val="24"/>
        </w:rPr>
      </w:pPr>
    </w:p>
    <w:p w14:paraId="263C5A3A" w14:textId="77777777" w:rsidR="007326D1" w:rsidRPr="00810F8F" w:rsidRDefault="007326D1" w:rsidP="0059517C">
      <w:pPr>
        <w:jc w:val="center"/>
        <w:rPr>
          <w:rFonts w:ascii="Arial" w:hAnsi="Arial" w:cs="Arial"/>
          <w:sz w:val="24"/>
          <w:szCs w:val="24"/>
        </w:rPr>
      </w:pPr>
    </w:p>
    <w:p w14:paraId="745E1857" w14:textId="77777777" w:rsidR="007326D1" w:rsidRPr="00810F8F" w:rsidRDefault="007326D1" w:rsidP="0059517C">
      <w:pPr>
        <w:jc w:val="center"/>
        <w:rPr>
          <w:rFonts w:ascii="Arial" w:hAnsi="Arial" w:cs="Arial"/>
          <w:sz w:val="24"/>
          <w:szCs w:val="24"/>
        </w:rPr>
      </w:pPr>
    </w:p>
    <w:p w14:paraId="58D8C76D" w14:textId="77777777" w:rsidR="007326D1" w:rsidRPr="00810F8F" w:rsidRDefault="007326D1" w:rsidP="0059517C">
      <w:pPr>
        <w:jc w:val="center"/>
        <w:rPr>
          <w:rFonts w:ascii="Arial" w:hAnsi="Arial" w:cs="Arial"/>
          <w:sz w:val="24"/>
          <w:szCs w:val="24"/>
        </w:rPr>
      </w:pPr>
    </w:p>
    <w:p w14:paraId="0F678A53" w14:textId="77777777" w:rsidR="00625AF5" w:rsidRPr="00810F8F" w:rsidRDefault="00625AF5" w:rsidP="0059517C">
      <w:pPr>
        <w:jc w:val="center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noProof/>
          <w:sz w:val="24"/>
          <w:szCs w:val="24"/>
          <w:lang w:val="en-MY" w:eastAsia="en-MY"/>
        </w:rPr>
        <w:drawing>
          <wp:inline distT="0" distB="0" distL="0" distR="0" wp14:anchorId="1C43C616" wp14:editId="6F12F5DB">
            <wp:extent cx="2891790" cy="1031240"/>
            <wp:effectExtent l="0" t="0" r="3810" b="0"/>
            <wp:docPr id="1" name="Picture 1" descr="http://vectorise.net/vectorworks/logos/Jabatan%20Kerajaan/downloads/Logo%20Malaysian%20Productivity%20Corporation%20(MPC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torise.net/vectorworks/logos/Jabatan%20Kerajaan/downloads/Logo%20Malaysian%20Productivity%20Corporation%20(MPC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50F2" w14:textId="77777777" w:rsidR="00625AF5" w:rsidRPr="00810F8F" w:rsidRDefault="00625AF5" w:rsidP="0059517C">
      <w:pPr>
        <w:jc w:val="center"/>
        <w:rPr>
          <w:rFonts w:ascii="Arial" w:hAnsi="Arial" w:cs="Arial"/>
          <w:sz w:val="24"/>
          <w:szCs w:val="24"/>
        </w:rPr>
      </w:pPr>
    </w:p>
    <w:p w14:paraId="2F580FA2" w14:textId="77777777" w:rsidR="00625AF5" w:rsidRPr="00810F8F" w:rsidRDefault="00625AF5" w:rsidP="0059517C">
      <w:pPr>
        <w:jc w:val="center"/>
        <w:rPr>
          <w:rFonts w:ascii="Arial" w:hAnsi="Arial" w:cs="Arial"/>
          <w:sz w:val="24"/>
          <w:szCs w:val="24"/>
        </w:rPr>
      </w:pPr>
    </w:p>
    <w:p w14:paraId="605C8AC6" w14:textId="77777777" w:rsidR="00625AF5" w:rsidRPr="00810F8F" w:rsidRDefault="00625AF5" w:rsidP="0059517C">
      <w:pPr>
        <w:jc w:val="center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 xml:space="preserve">KERTAS PENILAIAN </w:t>
      </w:r>
      <w:r w:rsidR="00B93C43" w:rsidRPr="00810F8F">
        <w:rPr>
          <w:rFonts w:ascii="Arial" w:hAnsi="Arial" w:cs="Arial"/>
          <w:b/>
          <w:sz w:val="24"/>
          <w:szCs w:val="24"/>
        </w:rPr>
        <w:t>FIRMA PERUNDING UNTUK</w:t>
      </w:r>
      <w:r w:rsidRPr="00810F8F">
        <w:rPr>
          <w:rFonts w:ascii="Arial" w:hAnsi="Arial" w:cs="Arial"/>
          <w:b/>
          <w:sz w:val="24"/>
          <w:szCs w:val="24"/>
        </w:rPr>
        <w:t xml:space="preserve"> PERTIMBAN</w:t>
      </w:r>
      <w:r w:rsidR="00E31865" w:rsidRPr="00810F8F">
        <w:rPr>
          <w:rFonts w:ascii="Arial" w:hAnsi="Arial" w:cs="Arial"/>
          <w:b/>
          <w:sz w:val="24"/>
          <w:szCs w:val="24"/>
        </w:rPr>
        <w:t xml:space="preserve">GAN JAWATANKUASA </w:t>
      </w:r>
      <w:r w:rsidR="00B93C43" w:rsidRPr="00810F8F">
        <w:rPr>
          <w:rFonts w:ascii="Arial" w:hAnsi="Arial" w:cs="Arial"/>
          <w:b/>
          <w:sz w:val="24"/>
          <w:szCs w:val="24"/>
        </w:rPr>
        <w:t>LEMBAGA PEROLEHAN</w:t>
      </w:r>
      <w:r w:rsidR="00E31865" w:rsidRPr="00810F8F">
        <w:rPr>
          <w:rFonts w:ascii="Arial" w:hAnsi="Arial" w:cs="Arial"/>
          <w:b/>
          <w:sz w:val="24"/>
          <w:szCs w:val="24"/>
        </w:rPr>
        <w:t xml:space="preserve"> </w:t>
      </w:r>
    </w:p>
    <w:p w14:paraId="5944AE5C" w14:textId="77777777" w:rsidR="00625AF5" w:rsidRPr="00810F8F" w:rsidRDefault="00625AF5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3AE1F6DC" w14:textId="77777777" w:rsidR="00625AF5" w:rsidRPr="00810F8F" w:rsidRDefault="00625AF5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09C81DEE" w14:textId="0735D1C5" w:rsidR="00FA4B78" w:rsidRDefault="0042255C" w:rsidP="0059517C">
      <w:pPr>
        <w:ind w:left="148"/>
        <w:jc w:val="center"/>
        <w:rPr>
          <w:rFonts w:ascii="Arial" w:hAnsi="Arial" w:cs="Arial"/>
          <w:b/>
          <w:sz w:val="24"/>
          <w:szCs w:val="24"/>
        </w:rPr>
      </w:pPr>
      <w:r w:rsidRPr="0042255C">
        <w:rPr>
          <w:rFonts w:ascii="Arial" w:hAnsi="Arial" w:cs="Arial"/>
          <w:b/>
          <w:sz w:val="24"/>
          <w:szCs w:val="24"/>
        </w:rPr>
        <w:t>KAJIAN KES BEHAVIOURAL INSIGHTS (BI) 2021</w:t>
      </w:r>
    </w:p>
    <w:p w14:paraId="5D30FC4A" w14:textId="70932A67" w:rsidR="00B93C43" w:rsidRPr="00810F8F" w:rsidRDefault="0046426D" w:rsidP="0059517C">
      <w:pPr>
        <w:ind w:left="148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Meningkatkan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</w:t>
      </w:r>
      <w:r w:rsidRPr="0046426D">
        <w:rPr>
          <w:rFonts w:ascii="Arial" w:hAnsi="Arial" w:cs="Arial"/>
          <w:b/>
          <w:sz w:val="24"/>
          <w:szCs w:val="24"/>
        </w:rPr>
        <w:t>englibatan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anggota-anggota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koperasi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menjayakan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Transformasi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Gerakan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Koperasi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bagi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memacu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pertumbuhan</w:t>
      </w:r>
      <w:proofErr w:type="spellEnd"/>
      <w:r w:rsidRP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26D">
        <w:rPr>
          <w:rFonts w:ascii="Arial" w:hAnsi="Arial" w:cs="Arial"/>
          <w:b/>
          <w:sz w:val="24"/>
          <w:szCs w:val="24"/>
        </w:rPr>
        <w:t>koperasi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 Malaysia</w:t>
      </w:r>
    </w:p>
    <w:p w14:paraId="3B4B9201" w14:textId="77777777" w:rsidR="005A0DC3" w:rsidRPr="00810F8F" w:rsidRDefault="005A0DC3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5D2CF226" w14:textId="77777777" w:rsidR="007326D1" w:rsidRPr="00810F8F" w:rsidRDefault="00A45E01" w:rsidP="0059517C">
      <w:pPr>
        <w:jc w:val="center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 xml:space="preserve"> </w:t>
      </w:r>
    </w:p>
    <w:p w14:paraId="20528814" w14:textId="77777777" w:rsidR="00A50458" w:rsidRPr="00810F8F" w:rsidRDefault="00A50458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193B2CCD" w14:textId="77777777" w:rsidR="00A50458" w:rsidRPr="00810F8F" w:rsidRDefault="00A50458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0E327D88" w14:textId="77777777" w:rsidR="00A50458" w:rsidRPr="00810F8F" w:rsidRDefault="00A50458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420681B4" w14:textId="77777777" w:rsidR="00A50458" w:rsidRPr="00810F8F" w:rsidRDefault="00A50458" w:rsidP="0059517C">
      <w:pPr>
        <w:jc w:val="center"/>
        <w:rPr>
          <w:rFonts w:ascii="Arial" w:hAnsi="Arial" w:cs="Arial"/>
          <w:b/>
          <w:sz w:val="24"/>
          <w:szCs w:val="24"/>
        </w:rPr>
      </w:pPr>
    </w:p>
    <w:p w14:paraId="0EAAB22E" w14:textId="77777777" w:rsidR="00471902" w:rsidRPr="00810F8F" w:rsidRDefault="00471902" w:rsidP="0059517C">
      <w:pPr>
        <w:rPr>
          <w:rFonts w:ascii="Arial" w:hAnsi="Arial" w:cs="Arial"/>
          <w:b/>
          <w:sz w:val="24"/>
          <w:szCs w:val="24"/>
        </w:rPr>
      </w:pPr>
    </w:p>
    <w:p w14:paraId="458255BE" w14:textId="77777777" w:rsidR="00030F8A" w:rsidRPr="00810F8F" w:rsidRDefault="00030F8A" w:rsidP="005951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lastRenderedPageBreak/>
        <w:t xml:space="preserve">LAPORAN PENILAIAN </w:t>
      </w:r>
      <w:r w:rsidR="00B93C43" w:rsidRPr="00810F8F">
        <w:rPr>
          <w:rFonts w:ascii="Arial" w:hAnsi="Arial" w:cs="Arial"/>
          <w:b/>
          <w:sz w:val="24"/>
          <w:szCs w:val="24"/>
        </w:rPr>
        <w:t>FIRMA PERUNDING</w:t>
      </w:r>
    </w:p>
    <w:p w14:paraId="34203B5B" w14:textId="77777777" w:rsidR="00030F8A" w:rsidRPr="00810F8F" w:rsidRDefault="00030F8A" w:rsidP="005951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6880"/>
      </w:tblGrid>
      <w:tr w:rsidR="00EA767D" w:rsidRPr="00810F8F" w14:paraId="0F07B847" w14:textId="77777777" w:rsidTr="0042255C">
        <w:trPr>
          <w:trHeight w:val="934"/>
        </w:trPr>
        <w:tc>
          <w:tcPr>
            <w:tcW w:w="2409" w:type="dxa"/>
          </w:tcPr>
          <w:p w14:paraId="5391EA06" w14:textId="77777777" w:rsidR="00EA767D" w:rsidRPr="00810F8F" w:rsidRDefault="00EA767D" w:rsidP="0059517C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4124">
              <w:rPr>
                <w:rFonts w:ascii="Arial" w:hAnsi="Arial" w:cs="Arial"/>
                <w:b/>
                <w:sz w:val="24"/>
                <w:szCs w:val="24"/>
              </w:rPr>
              <w:t>TAJUK KAJIAN</w:t>
            </w:r>
            <w:r w:rsidRPr="001B41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1B41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</w:tcPr>
          <w:p w14:paraId="6A6A673E" w14:textId="23908258" w:rsidR="00EA767D" w:rsidRPr="00810F8F" w:rsidRDefault="0046426D" w:rsidP="00AC193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Meningkatkan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penglibatan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anggota-anggota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menjayakan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Transformasi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Gerakan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memacu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pertumbuhan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 w:rsidRPr="0046426D">
              <w:rPr>
                <w:rFonts w:ascii="Arial" w:hAnsi="Arial" w:cs="Arial"/>
                <w:b/>
                <w:sz w:val="24"/>
                <w:szCs w:val="24"/>
              </w:rPr>
              <w:t xml:space="preserve"> di Malaysia</w:t>
            </w:r>
          </w:p>
        </w:tc>
      </w:tr>
    </w:tbl>
    <w:p w14:paraId="312C9E32" w14:textId="77777777" w:rsidR="00EA767D" w:rsidRPr="00810F8F" w:rsidRDefault="00EA767D" w:rsidP="0059517C">
      <w:pPr>
        <w:spacing w:after="0"/>
        <w:rPr>
          <w:rFonts w:ascii="Arial" w:hAnsi="Arial" w:cs="Arial"/>
          <w:b/>
          <w:sz w:val="24"/>
          <w:szCs w:val="24"/>
        </w:rPr>
      </w:pPr>
    </w:p>
    <w:p w14:paraId="17BDBF21" w14:textId="77777777" w:rsidR="00EA767D" w:rsidRPr="00810F8F" w:rsidRDefault="00EA767D" w:rsidP="0059517C">
      <w:pPr>
        <w:spacing w:after="0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 xml:space="preserve">1.0 </w:t>
      </w:r>
      <w:r w:rsidRPr="00810F8F">
        <w:rPr>
          <w:rFonts w:ascii="Arial" w:hAnsi="Arial" w:cs="Arial"/>
          <w:b/>
          <w:sz w:val="24"/>
          <w:szCs w:val="24"/>
        </w:rPr>
        <w:tab/>
        <w:t>TUJUAN</w:t>
      </w:r>
    </w:p>
    <w:p w14:paraId="655A1C18" w14:textId="77777777" w:rsidR="00EA767D" w:rsidRPr="00810F8F" w:rsidRDefault="00EA767D" w:rsidP="0059517C">
      <w:pPr>
        <w:spacing w:after="0"/>
        <w:rPr>
          <w:rFonts w:ascii="Arial" w:hAnsi="Arial" w:cs="Arial"/>
          <w:b/>
          <w:sz w:val="24"/>
          <w:szCs w:val="24"/>
        </w:rPr>
      </w:pPr>
    </w:p>
    <w:p w14:paraId="4CF4AD05" w14:textId="77777777" w:rsidR="004B7145" w:rsidRPr="00810F8F" w:rsidRDefault="003E4F0F" w:rsidP="0059517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810F8F">
        <w:rPr>
          <w:rFonts w:ascii="Arial" w:hAnsi="Arial" w:cs="Arial"/>
          <w:sz w:val="24"/>
          <w:szCs w:val="24"/>
        </w:rPr>
        <w:t>Laporan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ini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disediakan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bertujuan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untuk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mendapatkan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pertimbangan</w:t>
      </w:r>
      <w:proofErr w:type="spellEnd"/>
      <w:r w:rsidR="000B6517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Jawatankuasa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r w:rsidR="00B93C43" w:rsidRPr="00810F8F">
        <w:rPr>
          <w:rFonts w:ascii="Arial" w:hAnsi="Arial" w:cs="Arial"/>
          <w:sz w:val="24"/>
          <w:szCs w:val="24"/>
        </w:rPr>
        <w:t xml:space="preserve">Lembaga </w:t>
      </w:r>
      <w:proofErr w:type="spellStart"/>
      <w:r w:rsidR="00B93C43" w:rsidRPr="00810F8F">
        <w:rPr>
          <w:rFonts w:ascii="Arial" w:hAnsi="Arial" w:cs="Arial"/>
          <w:sz w:val="24"/>
          <w:szCs w:val="24"/>
        </w:rPr>
        <w:t>Perolehan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untuk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cadangan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melantik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C43" w:rsidRPr="00810F8F">
        <w:rPr>
          <w:rFonts w:ascii="Arial" w:hAnsi="Arial" w:cs="Arial"/>
          <w:sz w:val="24"/>
          <w:szCs w:val="24"/>
        </w:rPr>
        <w:t>firma</w:t>
      </w:r>
      <w:proofErr w:type="spellEnd"/>
      <w:r w:rsidR="00B93C43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C43"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bagi</w:t>
      </w:r>
      <w:proofErr w:type="spellEnd"/>
      <w:r w:rsidR="000B6517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menjalankan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perkhidmatan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seperti</w:t>
      </w:r>
      <w:proofErr w:type="spellEnd"/>
      <w:r w:rsidR="004B7145" w:rsidRPr="00810F8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B7145" w:rsidRPr="00810F8F">
        <w:rPr>
          <w:rFonts w:ascii="Arial" w:hAnsi="Arial" w:cs="Arial"/>
          <w:sz w:val="24"/>
          <w:szCs w:val="24"/>
        </w:rPr>
        <w:t>atas</w:t>
      </w:r>
      <w:proofErr w:type="spellEnd"/>
      <w:r w:rsidRPr="00810F8F">
        <w:rPr>
          <w:rFonts w:ascii="Arial" w:hAnsi="Arial" w:cs="Arial"/>
          <w:sz w:val="24"/>
          <w:szCs w:val="24"/>
        </w:rPr>
        <w:t>.</w:t>
      </w:r>
    </w:p>
    <w:p w14:paraId="619E6CA9" w14:textId="77777777" w:rsidR="003E4F0F" w:rsidRPr="00810F8F" w:rsidRDefault="003E4F0F" w:rsidP="0059517C">
      <w:pPr>
        <w:spacing w:after="0"/>
        <w:rPr>
          <w:rFonts w:ascii="Arial" w:hAnsi="Arial" w:cs="Arial"/>
          <w:sz w:val="24"/>
          <w:szCs w:val="24"/>
        </w:rPr>
      </w:pPr>
    </w:p>
    <w:p w14:paraId="15BB730D" w14:textId="77777777" w:rsidR="00625AF5" w:rsidRPr="00810F8F" w:rsidRDefault="005D4479" w:rsidP="0059517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 xml:space="preserve">2.0 </w:t>
      </w:r>
      <w:r w:rsidRPr="00810F8F">
        <w:rPr>
          <w:rFonts w:ascii="Arial" w:hAnsi="Arial" w:cs="Arial"/>
          <w:b/>
          <w:sz w:val="24"/>
          <w:szCs w:val="24"/>
        </w:rPr>
        <w:tab/>
      </w:r>
      <w:r w:rsidR="00625AF5" w:rsidRPr="00810F8F">
        <w:rPr>
          <w:rFonts w:ascii="Arial" w:hAnsi="Arial" w:cs="Arial"/>
          <w:b/>
          <w:sz w:val="24"/>
          <w:szCs w:val="24"/>
        </w:rPr>
        <w:t>LATAR BELAKANG</w:t>
      </w:r>
    </w:p>
    <w:p w14:paraId="53398387" w14:textId="77777777" w:rsidR="00E31865" w:rsidRPr="00810F8F" w:rsidRDefault="00E31865" w:rsidP="0059517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077A8A9" w14:textId="13D0BF54" w:rsidR="005D4479" w:rsidRPr="00810F8F" w:rsidRDefault="005D4479" w:rsidP="0059517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810F8F">
        <w:rPr>
          <w:rFonts w:ascii="Arial" w:hAnsi="Arial" w:cs="Arial"/>
          <w:sz w:val="24"/>
          <w:szCs w:val="24"/>
        </w:rPr>
        <w:t>Jawatankuasa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telah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membuat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pemilihan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ke</w:t>
      </w:r>
      <w:proofErr w:type="spellEnd"/>
      <w:r w:rsidR="00E07D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atas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firma</w:t>
      </w:r>
      <w:proofErr w:type="spellEnd"/>
      <w:r w:rsidRPr="00810F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10F8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810F8F">
        <w:rPr>
          <w:rFonts w:ascii="Arial" w:hAnsi="Arial" w:cs="Arial"/>
          <w:sz w:val="24"/>
          <w:szCs w:val="24"/>
        </w:rPr>
        <w:t>berdaftar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10F8F">
        <w:rPr>
          <w:rFonts w:ascii="Arial" w:hAnsi="Arial" w:cs="Arial"/>
          <w:sz w:val="24"/>
          <w:szCs w:val="24"/>
        </w:rPr>
        <w:t>bawah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kod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bidang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Kod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 340105 (Kajian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Pemasaran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Penyelidikan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); 340104 (Kajian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Kemasyarakatan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); 340103 (Kajian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Ekonomi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); 340106 (Kajian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Sumber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Manusia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>)</w:t>
      </w:r>
      <w:r w:rsidRPr="00810F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10F8F">
        <w:rPr>
          <w:rFonts w:ascii="Arial" w:hAnsi="Arial" w:cs="Arial"/>
          <w:sz w:val="24"/>
          <w:szCs w:val="24"/>
        </w:rPr>
        <w:t>Pemilihan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dibuat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melalui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sistem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berdasarkan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kriteria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tertentu</w:t>
      </w:r>
      <w:proofErr w:type="spellEnd"/>
      <w:r w:rsidRPr="00810F8F">
        <w:rPr>
          <w:rFonts w:ascii="Arial" w:hAnsi="Arial" w:cs="Arial"/>
          <w:sz w:val="24"/>
          <w:szCs w:val="24"/>
        </w:rPr>
        <w:t>.</w:t>
      </w:r>
    </w:p>
    <w:p w14:paraId="0F7A9206" w14:textId="77777777" w:rsidR="00A237F6" w:rsidRPr="00AC1936" w:rsidRDefault="00A237F6" w:rsidP="00AC1936">
      <w:pPr>
        <w:rPr>
          <w:rFonts w:ascii="Arial" w:hAnsi="Arial" w:cs="Arial"/>
          <w:b/>
          <w:sz w:val="24"/>
          <w:szCs w:val="24"/>
        </w:rPr>
      </w:pPr>
    </w:p>
    <w:p w14:paraId="6C40AE4B" w14:textId="77777777" w:rsidR="005D4479" w:rsidRPr="00810F8F" w:rsidRDefault="005D4479" w:rsidP="005951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>3.0</w:t>
      </w:r>
      <w:r w:rsidRPr="00810F8F">
        <w:rPr>
          <w:rFonts w:ascii="Arial" w:hAnsi="Arial" w:cs="Arial"/>
          <w:b/>
          <w:sz w:val="24"/>
          <w:szCs w:val="24"/>
        </w:rPr>
        <w:tab/>
        <w:t>KRITERIA PEMILIHAN SYARIKAT</w:t>
      </w:r>
    </w:p>
    <w:p w14:paraId="086B6358" w14:textId="77777777" w:rsidR="005D4479" w:rsidRPr="00810F8F" w:rsidRDefault="005D4479" w:rsidP="005951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CED042" w14:textId="77777777" w:rsidR="005D4479" w:rsidRPr="00810F8F" w:rsidRDefault="005D4479" w:rsidP="0059517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bCs/>
          <w:sz w:val="24"/>
          <w:szCs w:val="24"/>
          <w:lang w:val="ms-MY"/>
        </w:rPr>
        <w:t>3.10</w:t>
      </w:r>
      <w:r w:rsidRPr="00810F8F">
        <w:rPr>
          <w:rFonts w:ascii="Arial" w:hAnsi="Arial" w:cs="Arial"/>
          <w:bCs/>
          <w:sz w:val="24"/>
          <w:szCs w:val="24"/>
          <w:lang w:val="ms-MY"/>
        </w:rPr>
        <w:tab/>
        <w:t xml:space="preserve">Jawatankuasa Penilaian Perunding telah menyenarai pendek tiga (3) firma perunding berdasarkan kriteria-kriteria berikut : </w:t>
      </w:r>
    </w:p>
    <w:p w14:paraId="0B182AAE" w14:textId="77777777" w:rsidR="005D4479" w:rsidRPr="00810F8F" w:rsidRDefault="005D4479" w:rsidP="0059517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8"/>
        <w:tblW w:w="9368" w:type="dxa"/>
        <w:tblLayout w:type="fixed"/>
        <w:tblLook w:val="04A0" w:firstRow="1" w:lastRow="0" w:firstColumn="1" w:lastColumn="0" w:noHBand="0" w:noVBand="1"/>
      </w:tblPr>
      <w:tblGrid>
        <w:gridCol w:w="2965"/>
        <w:gridCol w:w="5040"/>
        <w:gridCol w:w="1363"/>
      </w:tblGrid>
      <w:tr w:rsidR="005D4479" w:rsidRPr="00810F8F" w14:paraId="4DB6E886" w14:textId="77777777" w:rsidTr="005D4479">
        <w:tc>
          <w:tcPr>
            <w:tcW w:w="2965" w:type="dxa"/>
            <w:shd w:val="clear" w:color="auto" w:fill="FDE9D9" w:themeFill="accent6" w:themeFillTint="33"/>
          </w:tcPr>
          <w:p w14:paraId="3929F941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5040" w:type="dxa"/>
            <w:shd w:val="clear" w:color="auto" w:fill="FDE9D9" w:themeFill="accent6" w:themeFillTint="33"/>
          </w:tcPr>
          <w:p w14:paraId="1A4BF441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  <w:p w14:paraId="6EE61995" w14:textId="77777777" w:rsidR="0059517C" w:rsidRPr="00810F8F" w:rsidRDefault="0059517C" w:rsidP="0059517C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0C705D45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479" w:rsidRPr="00810F8F" w14:paraId="0A0A862A" w14:textId="77777777" w:rsidTr="005D4479">
        <w:tc>
          <w:tcPr>
            <w:tcW w:w="2965" w:type="dxa"/>
          </w:tcPr>
          <w:p w14:paraId="7D0328F4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Berdaftar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dengan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Kementerian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Kewangan</w:t>
            </w:r>
            <w:proofErr w:type="spellEnd"/>
          </w:p>
        </w:tc>
        <w:tc>
          <w:tcPr>
            <w:tcW w:w="5040" w:type="dxa"/>
          </w:tcPr>
          <w:p w14:paraId="7D471565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Kementerian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Kewangan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hendaklah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sah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sekurang-kurangnya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tiga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(3)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daripada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tarikh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pelawaan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B0CAE2B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825F72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perunding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luput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511AD" w:rsidRPr="00810F8F">
              <w:rPr>
                <w:rFonts w:ascii="Arial" w:hAnsi="Arial" w:cs="Arial"/>
                <w:sz w:val="24"/>
                <w:szCs w:val="24"/>
              </w:rPr>
              <w:t>MPC</w:t>
            </w:r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hendaklah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perunding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menyegerakan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pembaharuan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pendaftarannya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14:paraId="44945841" w14:textId="77777777" w:rsidR="005D4479" w:rsidRPr="00810F8F" w:rsidRDefault="005D4479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 xml:space="preserve"> YA</w:t>
            </w:r>
          </w:p>
        </w:tc>
      </w:tr>
      <w:tr w:rsidR="002511AD" w:rsidRPr="00810F8F" w14:paraId="14A0376D" w14:textId="77777777" w:rsidTr="005D4479">
        <w:tc>
          <w:tcPr>
            <w:tcW w:w="2965" w:type="dxa"/>
          </w:tcPr>
          <w:p w14:paraId="50C9B6D9" w14:textId="77777777" w:rsidR="002511AD" w:rsidRPr="00810F8F" w:rsidRDefault="002511AD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Berdaftar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di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bawah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kod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bidang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berkaitan</w:t>
            </w:r>
            <w:proofErr w:type="spellEnd"/>
            <w:r w:rsidRPr="00810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5788882" w14:textId="77777777" w:rsidR="002511AD" w:rsidRPr="00810F8F" w:rsidRDefault="002511AD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14:paraId="5C19CFB9" w14:textId="77777777" w:rsidR="002511AD" w:rsidRPr="00810F8F" w:rsidRDefault="002511AD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Berdaftar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kod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</w:p>
          <w:p w14:paraId="6542C6A5" w14:textId="77777777" w:rsidR="002511AD" w:rsidRPr="00810F8F" w:rsidRDefault="002511AD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CB8AFF" w14:textId="77777777" w:rsidR="002511AD" w:rsidRPr="00810F8F" w:rsidRDefault="002511AD" w:rsidP="0059517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YA</w:t>
            </w:r>
          </w:p>
        </w:tc>
      </w:tr>
    </w:tbl>
    <w:p w14:paraId="617AFB74" w14:textId="77777777" w:rsidR="00A50458" w:rsidRPr="00810F8F" w:rsidRDefault="00A50458" w:rsidP="0059517C">
      <w:pPr>
        <w:rPr>
          <w:rFonts w:ascii="Arial" w:hAnsi="Arial" w:cs="Arial"/>
          <w:sz w:val="24"/>
          <w:szCs w:val="24"/>
        </w:rPr>
      </w:pPr>
    </w:p>
    <w:p w14:paraId="460D8D72" w14:textId="77777777" w:rsidR="00A50458" w:rsidRPr="00810F8F" w:rsidRDefault="00A50458" w:rsidP="0059517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sz w:val="24"/>
          <w:szCs w:val="24"/>
        </w:rPr>
        <w:t>3.11</w:t>
      </w:r>
      <w:r w:rsidRPr="00810F8F">
        <w:rPr>
          <w:rFonts w:ascii="Arial" w:hAnsi="Arial" w:cs="Arial"/>
          <w:sz w:val="24"/>
          <w:szCs w:val="24"/>
        </w:rPr>
        <w:tab/>
      </w:r>
      <w:proofErr w:type="spellStart"/>
      <w:r w:rsidRPr="00810F8F">
        <w:rPr>
          <w:rFonts w:ascii="Arial" w:hAnsi="Arial" w:cs="Arial"/>
          <w:sz w:val="24"/>
          <w:szCs w:val="24"/>
        </w:rPr>
        <w:t>Jawatankuasa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(JPP) </w:t>
      </w:r>
      <w:proofErr w:type="spellStart"/>
      <w:r w:rsidRPr="00810F8F">
        <w:rPr>
          <w:rFonts w:ascii="Arial" w:hAnsi="Arial" w:cs="Arial"/>
          <w:sz w:val="24"/>
          <w:szCs w:val="24"/>
        </w:rPr>
        <w:t>ini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810F8F">
        <w:rPr>
          <w:rFonts w:ascii="Arial" w:hAnsi="Arial" w:cs="Arial"/>
          <w:sz w:val="24"/>
          <w:szCs w:val="24"/>
        </w:rPr>
        <w:t>telah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membuat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</w:p>
    <w:p w14:paraId="10F8355E" w14:textId="77777777" w:rsidR="00A50458" w:rsidRPr="00810F8F" w:rsidRDefault="00A50458" w:rsidP="0059517C">
      <w:pPr>
        <w:spacing w:after="0"/>
        <w:ind w:left="1440"/>
        <w:jc w:val="both"/>
        <w:rPr>
          <w:rFonts w:ascii="Arial" w:hAnsi="Arial" w:cs="Arial"/>
          <w:sz w:val="24"/>
          <w:szCs w:val="24"/>
        </w:rPr>
      </w:pPr>
      <w:proofErr w:type="spellStart"/>
      <w:r w:rsidRPr="00810F8F">
        <w:rPr>
          <w:rFonts w:ascii="Arial" w:hAnsi="Arial" w:cs="Arial"/>
          <w:sz w:val="24"/>
          <w:szCs w:val="24"/>
        </w:rPr>
        <w:t>dengan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meletakkan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peratusan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wajaran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berdasarkan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pematuhan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kepada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kriteria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0F8F">
        <w:rPr>
          <w:rFonts w:ascii="Arial" w:hAnsi="Arial" w:cs="Arial"/>
          <w:sz w:val="24"/>
          <w:szCs w:val="24"/>
        </w:rPr>
        <w:t>berikut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715"/>
        <w:gridCol w:w="4050"/>
        <w:gridCol w:w="4585"/>
      </w:tblGrid>
      <w:tr w:rsidR="00A50458" w:rsidRPr="00810F8F" w14:paraId="1BB28C57" w14:textId="77777777" w:rsidTr="00A50458">
        <w:tc>
          <w:tcPr>
            <w:tcW w:w="715" w:type="dxa"/>
            <w:shd w:val="clear" w:color="auto" w:fill="FBD4B4" w:themeFill="accent6" w:themeFillTint="66"/>
          </w:tcPr>
          <w:p w14:paraId="1D2420A8" w14:textId="77777777" w:rsidR="00A50458" w:rsidRPr="00810F8F" w:rsidRDefault="00A50458" w:rsidP="0059517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4050" w:type="dxa"/>
            <w:shd w:val="clear" w:color="auto" w:fill="FBD4B4" w:themeFill="accent6" w:themeFillTint="66"/>
          </w:tcPr>
          <w:p w14:paraId="0E0587C7" w14:textId="77777777" w:rsidR="00A50458" w:rsidRPr="00810F8F" w:rsidRDefault="00A50458" w:rsidP="0059517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4585" w:type="dxa"/>
            <w:shd w:val="clear" w:color="auto" w:fill="FBD4B4" w:themeFill="accent6" w:themeFillTint="66"/>
          </w:tcPr>
          <w:p w14:paraId="0536A05C" w14:textId="77777777" w:rsidR="00A50458" w:rsidRPr="00810F8F" w:rsidRDefault="00A50458" w:rsidP="0059517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A50458" w:rsidRPr="00810F8F" w14:paraId="36FC5B9D" w14:textId="77777777" w:rsidTr="00A50458">
        <w:tc>
          <w:tcPr>
            <w:tcW w:w="715" w:type="dxa"/>
          </w:tcPr>
          <w:p w14:paraId="2BBEB1CF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4DB8219F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4585" w:type="dxa"/>
          </w:tcPr>
          <w:p w14:paraId="2BEEBF48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Saiz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keupayaan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perunding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bersesuaian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2D03ED" w14:textId="77777777" w:rsidR="0059517C" w:rsidRPr="00810F8F" w:rsidRDefault="0059517C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458" w:rsidRPr="00810F8F" w14:paraId="1EEE36AD" w14:textId="77777777" w:rsidTr="00A50458">
        <w:tc>
          <w:tcPr>
            <w:tcW w:w="715" w:type="dxa"/>
          </w:tcPr>
          <w:p w14:paraId="0A535894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3A79C9BB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Bilangan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</w:p>
          <w:p w14:paraId="6D3CEBF7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</w:p>
        </w:tc>
        <w:tc>
          <w:tcPr>
            <w:tcW w:w="4585" w:type="dxa"/>
          </w:tcPr>
          <w:p w14:paraId="5535452F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menjalankan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hendak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dijalankan</w:t>
            </w:r>
            <w:proofErr w:type="spellEnd"/>
          </w:p>
          <w:p w14:paraId="77AC0FFC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458" w:rsidRPr="00810F8F" w14:paraId="450A26BB" w14:textId="77777777" w:rsidTr="00A50458">
        <w:tc>
          <w:tcPr>
            <w:tcW w:w="715" w:type="dxa"/>
          </w:tcPr>
          <w:p w14:paraId="33B455B4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8489F7A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Bilangan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</w:p>
          <w:p w14:paraId="051AD0EF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4585" w:type="dxa"/>
          </w:tcPr>
          <w:p w14:paraId="70CE0A7B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terkini</w:t>
            </w:r>
            <w:proofErr w:type="spellEnd"/>
          </w:p>
          <w:p w14:paraId="2B751096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458" w:rsidRPr="00810F8F" w14:paraId="2619895D" w14:textId="77777777" w:rsidTr="00A50458">
        <w:tc>
          <w:tcPr>
            <w:tcW w:w="715" w:type="dxa"/>
          </w:tcPr>
          <w:p w14:paraId="317C9E6A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14:paraId="14D6111E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Bilangan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</w:p>
          <w:p w14:paraId="735B5FBF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</w:p>
        </w:tc>
        <w:tc>
          <w:tcPr>
            <w:tcW w:w="4585" w:type="dxa"/>
          </w:tcPr>
          <w:p w14:paraId="137516E7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melibatkan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</w:p>
          <w:p w14:paraId="0DFC60C8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458" w:rsidRPr="00810F8F" w14:paraId="503FFCF1" w14:textId="77777777" w:rsidTr="00A50458">
        <w:tc>
          <w:tcPr>
            <w:tcW w:w="715" w:type="dxa"/>
          </w:tcPr>
          <w:p w14:paraId="3CB76ACF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50" w:type="dxa"/>
          </w:tcPr>
          <w:p w14:paraId="63895F9D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Nisbah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ekuiti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bumiputera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asing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4585" w:type="dxa"/>
          </w:tcPr>
          <w:p w14:paraId="2825F0C3" w14:textId="1A839B5B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Peratusan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pemilikan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ekuiti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asing</w:t>
            </w:r>
            <w:proofErr w:type="spellEnd"/>
          </w:p>
          <w:p w14:paraId="529243CD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458" w:rsidRPr="00810F8F" w14:paraId="14E62D8F" w14:textId="77777777" w:rsidTr="00A50458">
        <w:tc>
          <w:tcPr>
            <w:tcW w:w="715" w:type="dxa"/>
          </w:tcPr>
          <w:p w14:paraId="41D791DA" w14:textId="77777777" w:rsidR="00A50458" w:rsidRPr="00810F8F" w:rsidRDefault="00A50458" w:rsidP="0059517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50" w:type="dxa"/>
          </w:tcPr>
          <w:p w14:paraId="06032C0B" w14:textId="77777777" w:rsidR="00A50458" w:rsidRPr="00810F8F" w:rsidRDefault="00A50458" w:rsidP="005951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 xml:space="preserve">Modal </w:t>
            </w:r>
            <w:proofErr w:type="spellStart"/>
            <w:r w:rsidRPr="00810F8F">
              <w:rPr>
                <w:rFonts w:ascii="Arial" w:hAnsi="Arial" w:cs="Arial"/>
                <w:sz w:val="24"/>
                <w:szCs w:val="24"/>
              </w:rPr>
              <w:t>berbayar</w:t>
            </w:r>
            <w:proofErr w:type="spellEnd"/>
            <w:r w:rsidRPr="00810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</w:tcPr>
          <w:p w14:paraId="75FD63AF" w14:textId="77777777" w:rsidR="0059517C" w:rsidRPr="00810F8F" w:rsidRDefault="0059517C" w:rsidP="00232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E7986" w14:textId="77777777" w:rsidR="00A50458" w:rsidRPr="00810F8F" w:rsidRDefault="00A50458" w:rsidP="0059517C">
      <w:pPr>
        <w:jc w:val="both"/>
        <w:rPr>
          <w:rFonts w:ascii="Arial" w:hAnsi="Arial" w:cs="Arial"/>
          <w:sz w:val="24"/>
          <w:szCs w:val="24"/>
        </w:rPr>
      </w:pPr>
    </w:p>
    <w:p w14:paraId="7238FAD2" w14:textId="77777777" w:rsidR="00653AC1" w:rsidRPr="00810F8F" w:rsidRDefault="00653AC1" w:rsidP="0059517C">
      <w:pPr>
        <w:jc w:val="both"/>
        <w:rPr>
          <w:rFonts w:ascii="Arial" w:hAnsi="Arial" w:cs="Arial"/>
          <w:sz w:val="24"/>
          <w:szCs w:val="24"/>
        </w:rPr>
      </w:pPr>
    </w:p>
    <w:p w14:paraId="0EFB2EC5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553E055F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4760E421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6B1C9EED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4409DB3D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492C97CA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63497C82" w14:textId="79E52349" w:rsidR="002326F6" w:rsidRDefault="002326F6" w:rsidP="0059517C">
      <w:pPr>
        <w:jc w:val="both"/>
        <w:rPr>
          <w:rFonts w:ascii="Arial" w:hAnsi="Arial" w:cs="Arial"/>
          <w:sz w:val="24"/>
          <w:szCs w:val="24"/>
        </w:rPr>
      </w:pPr>
    </w:p>
    <w:p w14:paraId="6687A5FF" w14:textId="7CF818DA" w:rsidR="0046426D" w:rsidRDefault="0046426D" w:rsidP="0059517C">
      <w:pPr>
        <w:jc w:val="both"/>
        <w:rPr>
          <w:rFonts w:ascii="Arial" w:hAnsi="Arial" w:cs="Arial"/>
          <w:sz w:val="24"/>
          <w:szCs w:val="24"/>
        </w:rPr>
      </w:pPr>
    </w:p>
    <w:p w14:paraId="54DE4EA4" w14:textId="77777777" w:rsidR="0046426D" w:rsidRPr="00810F8F" w:rsidRDefault="0046426D" w:rsidP="0059517C">
      <w:pPr>
        <w:jc w:val="both"/>
        <w:rPr>
          <w:rFonts w:ascii="Arial" w:hAnsi="Arial" w:cs="Arial"/>
          <w:sz w:val="24"/>
          <w:szCs w:val="24"/>
        </w:rPr>
      </w:pPr>
    </w:p>
    <w:p w14:paraId="6883D221" w14:textId="77777777" w:rsidR="0059517C" w:rsidRPr="00810F8F" w:rsidRDefault="0059517C" w:rsidP="0059517C">
      <w:pPr>
        <w:jc w:val="both"/>
        <w:rPr>
          <w:rFonts w:ascii="Arial" w:hAnsi="Arial" w:cs="Arial"/>
          <w:sz w:val="24"/>
          <w:szCs w:val="24"/>
        </w:rPr>
      </w:pPr>
    </w:p>
    <w:p w14:paraId="242119CD" w14:textId="4A48C797" w:rsidR="0059517C" w:rsidRPr="00810F8F" w:rsidRDefault="0059517C" w:rsidP="0059517C">
      <w:pPr>
        <w:jc w:val="center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lastRenderedPageBreak/>
        <w:t>JADUAL 1: MATRIKS SKEMA PEMARKAHAN PERUNDING MENGIKUT KEUTAMAAN</w:t>
      </w:r>
    </w:p>
    <w:tbl>
      <w:tblPr>
        <w:tblpPr w:leftFromText="180" w:rightFromText="180" w:vertAnchor="text" w:horzAnchor="margin" w:tblpXSpec="center" w:tblpY="31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474"/>
        <w:gridCol w:w="1676"/>
        <w:gridCol w:w="1530"/>
        <w:gridCol w:w="1530"/>
        <w:gridCol w:w="1620"/>
        <w:gridCol w:w="1260"/>
      </w:tblGrid>
      <w:tr w:rsidR="0059517C" w:rsidRPr="00810F8F" w14:paraId="3D75C464" w14:textId="77777777" w:rsidTr="00C73CD9">
        <w:trPr>
          <w:trHeight w:val="1394"/>
        </w:trPr>
        <w:tc>
          <w:tcPr>
            <w:tcW w:w="715" w:type="dxa"/>
            <w:shd w:val="clear" w:color="auto" w:fill="auto"/>
          </w:tcPr>
          <w:p w14:paraId="24E790D6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Bil</w:t>
            </w:r>
            <w:proofErr w:type="spellEnd"/>
            <w:r w:rsidRPr="0010559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14:paraId="62AC2088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Firma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Perunding</w:t>
            </w:r>
            <w:proofErr w:type="spellEnd"/>
          </w:p>
        </w:tc>
        <w:tc>
          <w:tcPr>
            <w:tcW w:w="1474" w:type="dxa"/>
          </w:tcPr>
          <w:p w14:paraId="0068E37E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Bil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Kakitangan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Profesional</w:t>
            </w:r>
            <w:proofErr w:type="spellEnd"/>
          </w:p>
        </w:tc>
        <w:tc>
          <w:tcPr>
            <w:tcW w:w="1676" w:type="dxa"/>
          </w:tcPr>
          <w:p w14:paraId="52EC0355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593">
              <w:rPr>
                <w:rFonts w:ascii="Arial" w:hAnsi="Arial" w:cs="Arial"/>
                <w:b/>
              </w:rPr>
              <w:t xml:space="preserve">Modal </w:t>
            </w:r>
            <w:proofErr w:type="spellStart"/>
            <w:r w:rsidRPr="00105593">
              <w:rPr>
                <w:rFonts w:ascii="Arial" w:hAnsi="Arial" w:cs="Arial"/>
                <w:b/>
              </w:rPr>
              <w:t>Berbayar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(RM)</w:t>
            </w:r>
          </w:p>
        </w:tc>
        <w:tc>
          <w:tcPr>
            <w:tcW w:w="1530" w:type="dxa"/>
            <w:shd w:val="clear" w:color="auto" w:fill="auto"/>
          </w:tcPr>
          <w:p w14:paraId="4348B450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Bilangan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kajian</w:t>
            </w:r>
            <w:proofErr w:type="spellEnd"/>
          </w:p>
          <w:p w14:paraId="573A4085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dalam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bidang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berkaitan</w:t>
            </w:r>
            <w:proofErr w:type="spellEnd"/>
          </w:p>
        </w:tc>
        <w:tc>
          <w:tcPr>
            <w:tcW w:w="1530" w:type="dxa"/>
          </w:tcPr>
          <w:p w14:paraId="70CA17E3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Bilangan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kajian</w:t>
            </w:r>
            <w:proofErr w:type="spellEnd"/>
          </w:p>
          <w:p w14:paraId="14035D0C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dalam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bidang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umum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20" w:type="dxa"/>
          </w:tcPr>
          <w:p w14:paraId="60155951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Bilangan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kajian</w:t>
            </w:r>
            <w:proofErr w:type="spellEnd"/>
          </w:p>
          <w:p w14:paraId="2E106EF7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dalam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sektor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awam</w:t>
            </w:r>
            <w:proofErr w:type="spellEnd"/>
          </w:p>
        </w:tc>
        <w:tc>
          <w:tcPr>
            <w:tcW w:w="1260" w:type="dxa"/>
          </w:tcPr>
          <w:p w14:paraId="477DBAD8" w14:textId="77777777" w:rsidR="0059517C" w:rsidRPr="00105593" w:rsidRDefault="0059517C" w:rsidP="0059517C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5593">
              <w:rPr>
                <w:rFonts w:ascii="Arial" w:hAnsi="Arial" w:cs="Arial"/>
                <w:b/>
              </w:rPr>
              <w:t>Nisbah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ekuiti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b/>
              </w:rPr>
              <w:t>bumiputera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105593">
              <w:rPr>
                <w:rFonts w:ascii="Arial" w:hAnsi="Arial" w:cs="Arial"/>
                <w:b/>
              </w:rPr>
              <w:t>asing</w:t>
            </w:r>
            <w:proofErr w:type="spellEnd"/>
            <w:r w:rsidRPr="00105593">
              <w:rPr>
                <w:rFonts w:ascii="Arial" w:hAnsi="Arial" w:cs="Arial"/>
                <w:b/>
              </w:rPr>
              <w:t xml:space="preserve"> (%)</w:t>
            </w:r>
          </w:p>
        </w:tc>
      </w:tr>
      <w:tr w:rsidR="0059517C" w:rsidRPr="00810F8F" w14:paraId="6A351A35" w14:textId="77777777" w:rsidTr="00C73CD9">
        <w:trPr>
          <w:trHeight w:val="636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69FBF496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3CD9">
              <w:rPr>
                <w:rFonts w:ascii="Arial" w:hAnsi="Arial" w:cs="Arial"/>
                <w:b/>
                <w:sz w:val="20"/>
                <w:szCs w:val="20"/>
              </w:rPr>
              <w:t>Peratus</w:t>
            </w:r>
            <w:proofErr w:type="spellEnd"/>
            <w:r w:rsidRPr="00C73C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3CD9">
              <w:rPr>
                <w:rFonts w:ascii="Arial" w:hAnsi="Arial" w:cs="Arial"/>
                <w:b/>
                <w:sz w:val="20"/>
                <w:szCs w:val="20"/>
              </w:rPr>
              <w:t>wajaran</w:t>
            </w:r>
            <w:proofErr w:type="spellEnd"/>
          </w:p>
        </w:tc>
        <w:tc>
          <w:tcPr>
            <w:tcW w:w="1474" w:type="dxa"/>
            <w:vAlign w:val="center"/>
          </w:tcPr>
          <w:p w14:paraId="01E30A8B" w14:textId="77777777" w:rsidR="0059517C" w:rsidRPr="00C73CD9" w:rsidRDefault="0059517C" w:rsidP="0059517C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(30%)</w:t>
            </w:r>
          </w:p>
        </w:tc>
        <w:tc>
          <w:tcPr>
            <w:tcW w:w="1676" w:type="dxa"/>
          </w:tcPr>
          <w:p w14:paraId="7E18271F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1CC0B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(20%)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1DB59B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D05FF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(20%)</w:t>
            </w:r>
          </w:p>
        </w:tc>
        <w:tc>
          <w:tcPr>
            <w:tcW w:w="1530" w:type="dxa"/>
            <w:vAlign w:val="center"/>
          </w:tcPr>
          <w:p w14:paraId="0F6C103C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7865E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(15%)</w:t>
            </w:r>
          </w:p>
        </w:tc>
        <w:tc>
          <w:tcPr>
            <w:tcW w:w="1620" w:type="dxa"/>
            <w:vAlign w:val="center"/>
          </w:tcPr>
          <w:p w14:paraId="7EAAA34E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7DB66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(10%)</w:t>
            </w:r>
          </w:p>
        </w:tc>
        <w:tc>
          <w:tcPr>
            <w:tcW w:w="1260" w:type="dxa"/>
            <w:vAlign w:val="center"/>
          </w:tcPr>
          <w:p w14:paraId="26B8BFD5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417E3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(5%)</w:t>
            </w:r>
          </w:p>
        </w:tc>
      </w:tr>
      <w:tr w:rsidR="0059517C" w:rsidRPr="00810F8F" w14:paraId="01631862" w14:textId="77777777" w:rsidTr="00C73CD9">
        <w:trPr>
          <w:trHeight w:val="344"/>
        </w:trPr>
        <w:tc>
          <w:tcPr>
            <w:tcW w:w="2065" w:type="dxa"/>
            <w:gridSpan w:val="2"/>
            <w:shd w:val="clear" w:color="auto" w:fill="auto"/>
          </w:tcPr>
          <w:p w14:paraId="123B4CAE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CD9">
              <w:rPr>
                <w:rFonts w:ascii="Arial" w:hAnsi="Arial" w:cs="Arial"/>
                <w:b/>
                <w:sz w:val="20"/>
                <w:szCs w:val="20"/>
              </w:rPr>
              <w:t>Skor</w:t>
            </w:r>
          </w:p>
        </w:tc>
        <w:tc>
          <w:tcPr>
            <w:tcW w:w="1474" w:type="dxa"/>
          </w:tcPr>
          <w:p w14:paraId="07F9787F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 /4)</w:t>
            </w:r>
          </w:p>
        </w:tc>
        <w:tc>
          <w:tcPr>
            <w:tcW w:w="1676" w:type="dxa"/>
          </w:tcPr>
          <w:p w14:paraId="089045FB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(x/4)</w:t>
            </w:r>
          </w:p>
        </w:tc>
        <w:tc>
          <w:tcPr>
            <w:tcW w:w="1530" w:type="dxa"/>
            <w:shd w:val="clear" w:color="auto" w:fill="auto"/>
          </w:tcPr>
          <w:p w14:paraId="21D9573F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 /3)</w:t>
            </w:r>
          </w:p>
        </w:tc>
        <w:tc>
          <w:tcPr>
            <w:tcW w:w="1530" w:type="dxa"/>
          </w:tcPr>
          <w:p w14:paraId="29F4D40B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 /3)</w:t>
            </w:r>
          </w:p>
        </w:tc>
        <w:tc>
          <w:tcPr>
            <w:tcW w:w="1620" w:type="dxa"/>
          </w:tcPr>
          <w:p w14:paraId="307780C4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 /3)</w:t>
            </w:r>
          </w:p>
        </w:tc>
        <w:tc>
          <w:tcPr>
            <w:tcW w:w="1260" w:type="dxa"/>
          </w:tcPr>
          <w:p w14:paraId="73939FB7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(x /3)</w:t>
            </w:r>
          </w:p>
        </w:tc>
      </w:tr>
      <w:tr w:rsidR="0059517C" w:rsidRPr="00810F8F" w14:paraId="0602F4E8" w14:textId="77777777" w:rsidTr="00C73CD9">
        <w:trPr>
          <w:trHeight w:val="344"/>
        </w:trPr>
        <w:tc>
          <w:tcPr>
            <w:tcW w:w="715" w:type="dxa"/>
            <w:shd w:val="clear" w:color="auto" w:fill="auto"/>
          </w:tcPr>
          <w:p w14:paraId="51AB2677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2DEF8C48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474" w:type="dxa"/>
          </w:tcPr>
          <w:p w14:paraId="59E57E6C" w14:textId="22EF09E0" w:rsidR="0059517C" w:rsidRPr="00C73CD9" w:rsidRDefault="00BD543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2/4 (15)</w:t>
            </w:r>
          </w:p>
        </w:tc>
        <w:tc>
          <w:tcPr>
            <w:tcW w:w="1676" w:type="dxa"/>
          </w:tcPr>
          <w:p w14:paraId="542FCE06" w14:textId="0649FFF6" w:rsidR="0059517C" w:rsidRPr="00C73CD9" w:rsidRDefault="00CC4D61" w:rsidP="00BD5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</w:t>
            </w:r>
            <w:r w:rsidR="00BD543D" w:rsidRPr="00C73CD9">
              <w:rPr>
                <w:rFonts w:ascii="Arial" w:hAnsi="Arial" w:cs="Arial"/>
                <w:sz w:val="20"/>
                <w:szCs w:val="20"/>
              </w:rPr>
              <w:t>/4 (</w:t>
            </w:r>
            <w:r w:rsidRPr="00C73CD9">
              <w:rPr>
                <w:rFonts w:ascii="Arial" w:hAnsi="Arial" w:cs="Arial"/>
                <w:sz w:val="20"/>
                <w:szCs w:val="20"/>
              </w:rPr>
              <w:t>1</w:t>
            </w:r>
            <w:r w:rsidR="00BD543D" w:rsidRPr="00C73CD9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530" w:type="dxa"/>
            <w:shd w:val="clear" w:color="auto" w:fill="auto"/>
          </w:tcPr>
          <w:p w14:paraId="48FF9F62" w14:textId="229C6446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(6.67)</w:t>
            </w:r>
          </w:p>
        </w:tc>
        <w:tc>
          <w:tcPr>
            <w:tcW w:w="1530" w:type="dxa"/>
          </w:tcPr>
          <w:p w14:paraId="11925F53" w14:textId="614A2CE1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(5)</w:t>
            </w:r>
          </w:p>
        </w:tc>
        <w:tc>
          <w:tcPr>
            <w:tcW w:w="1620" w:type="dxa"/>
          </w:tcPr>
          <w:p w14:paraId="375FBC22" w14:textId="1727D722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(3.34)</w:t>
            </w:r>
          </w:p>
        </w:tc>
        <w:tc>
          <w:tcPr>
            <w:tcW w:w="1260" w:type="dxa"/>
          </w:tcPr>
          <w:p w14:paraId="6EC13B0B" w14:textId="7BD3D353" w:rsidR="0059517C" w:rsidRPr="00C73CD9" w:rsidRDefault="00952BFE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(1.67)</w:t>
            </w:r>
          </w:p>
        </w:tc>
      </w:tr>
      <w:tr w:rsidR="0059517C" w:rsidRPr="00810F8F" w14:paraId="05FFF896" w14:textId="77777777" w:rsidTr="00C73CD9">
        <w:trPr>
          <w:trHeight w:val="362"/>
        </w:trPr>
        <w:tc>
          <w:tcPr>
            <w:tcW w:w="715" w:type="dxa"/>
            <w:shd w:val="clear" w:color="auto" w:fill="auto"/>
          </w:tcPr>
          <w:p w14:paraId="3A7A2EF0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7C67920A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1474" w:type="dxa"/>
          </w:tcPr>
          <w:p w14:paraId="2C5A7635" w14:textId="69C7BFD7" w:rsidR="0059517C" w:rsidRPr="00C73CD9" w:rsidRDefault="00BD543D" w:rsidP="00BD5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1/4 (7.5)</w:t>
            </w:r>
          </w:p>
        </w:tc>
        <w:tc>
          <w:tcPr>
            <w:tcW w:w="1676" w:type="dxa"/>
          </w:tcPr>
          <w:p w14:paraId="25758A60" w14:textId="083C2286" w:rsidR="0059517C" w:rsidRPr="00C73CD9" w:rsidRDefault="00BD543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4/4 (20)</w:t>
            </w:r>
          </w:p>
        </w:tc>
        <w:tc>
          <w:tcPr>
            <w:tcW w:w="1530" w:type="dxa"/>
            <w:shd w:val="clear" w:color="auto" w:fill="auto"/>
          </w:tcPr>
          <w:p w14:paraId="294A446A" w14:textId="02D9A541" w:rsidR="0059517C" w:rsidRPr="00C73CD9" w:rsidRDefault="00A021D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</w:t>
            </w:r>
            <w:r w:rsidR="00047931" w:rsidRPr="00C73CD9">
              <w:rPr>
                <w:rFonts w:ascii="Arial" w:hAnsi="Arial" w:cs="Arial"/>
                <w:sz w:val="20"/>
                <w:szCs w:val="20"/>
              </w:rPr>
              <w:t>/3 (</w:t>
            </w:r>
            <w:r w:rsidRPr="00C73CD9">
              <w:rPr>
                <w:rFonts w:ascii="Arial" w:hAnsi="Arial" w:cs="Arial"/>
                <w:sz w:val="20"/>
                <w:szCs w:val="20"/>
              </w:rPr>
              <w:t>20</w:t>
            </w:r>
            <w:r w:rsidR="00047931" w:rsidRPr="00C73C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212F718C" w14:textId="3B4BC72D" w:rsidR="0059517C" w:rsidRPr="00C73CD9" w:rsidRDefault="00A021D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</w:t>
            </w:r>
            <w:r w:rsidR="00047931" w:rsidRPr="00C73CD9">
              <w:rPr>
                <w:rFonts w:ascii="Arial" w:hAnsi="Arial" w:cs="Arial"/>
                <w:sz w:val="20"/>
                <w:szCs w:val="20"/>
              </w:rPr>
              <w:t>/3 (1</w:t>
            </w:r>
            <w:r w:rsidRPr="00C73CD9">
              <w:rPr>
                <w:rFonts w:ascii="Arial" w:hAnsi="Arial" w:cs="Arial"/>
                <w:sz w:val="20"/>
                <w:szCs w:val="20"/>
              </w:rPr>
              <w:t>5</w:t>
            </w:r>
            <w:r w:rsidR="00047931" w:rsidRPr="00C73C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423D5F0" w14:textId="06F5EB92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3/3 (10)</w:t>
            </w:r>
          </w:p>
        </w:tc>
        <w:tc>
          <w:tcPr>
            <w:tcW w:w="1260" w:type="dxa"/>
          </w:tcPr>
          <w:p w14:paraId="5DD31600" w14:textId="28D2F2AD" w:rsidR="0059517C" w:rsidRPr="00C73CD9" w:rsidRDefault="00952BFE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(1.67)</w:t>
            </w:r>
          </w:p>
        </w:tc>
      </w:tr>
      <w:tr w:rsidR="0059517C" w:rsidRPr="00810F8F" w14:paraId="40E36C69" w14:textId="77777777" w:rsidTr="00C73CD9">
        <w:trPr>
          <w:trHeight w:val="344"/>
        </w:trPr>
        <w:tc>
          <w:tcPr>
            <w:tcW w:w="715" w:type="dxa"/>
            <w:shd w:val="clear" w:color="auto" w:fill="auto"/>
          </w:tcPr>
          <w:p w14:paraId="47F04C43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68AA81E6" w14:textId="77777777" w:rsidR="0059517C" w:rsidRPr="00C73CD9" w:rsidRDefault="0059517C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1474" w:type="dxa"/>
          </w:tcPr>
          <w:p w14:paraId="70465368" w14:textId="1732597E" w:rsidR="0059517C" w:rsidRPr="00C73CD9" w:rsidRDefault="00BD543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4/4 (30)</w:t>
            </w:r>
          </w:p>
        </w:tc>
        <w:tc>
          <w:tcPr>
            <w:tcW w:w="1676" w:type="dxa"/>
          </w:tcPr>
          <w:p w14:paraId="54FAAA7A" w14:textId="6088640F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2/4 (10)</w:t>
            </w:r>
          </w:p>
        </w:tc>
        <w:tc>
          <w:tcPr>
            <w:tcW w:w="1530" w:type="dxa"/>
            <w:shd w:val="clear" w:color="auto" w:fill="auto"/>
          </w:tcPr>
          <w:p w14:paraId="2F6AE12A" w14:textId="25A4B968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1/3 (6.67)</w:t>
            </w:r>
          </w:p>
        </w:tc>
        <w:tc>
          <w:tcPr>
            <w:tcW w:w="1530" w:type="dxa"/>
          </w:tcPr>
          <w:p w14:paraId="324CCFBE" w14:textId="03208169" w:rsidR="0059517C" w:rsidRPr="00C73CD9" w:rsidRDefault="00047931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3/3 (15)</w:t>
            </w:r>
          </w:p>
        </w:tc>
        <w:tc>
          <w:tcPr>
            <w:tcW w:w="1620" w:type="dxa"/>
          </w:tcPr>
          <w:p w14:paraId="47CA6A70" w14:textId="5B32563C" w:rsidR="0059517C" w:rsidRPr="00C73CD9" w:rsidRDefault="00A021DD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</w:t>
            </w:r>
            <w:r w:rsidR="00047931" w:rsidRPr="00C73CD9">
              <w:rPr>
                <w:rFonts w:ascii="Arial" w:hAnsi="Arial" w:cs="Arial"/>
                <w:sz w:val="20"/>
                <w:szCs w:val="20"/>
              </w:rPr>
              <w:t>/3 (</w:t>
            </w:r>
            <w:r w:rsidRPr="00C73CD9">
              <w:rPr>
                <w:rFonts w:ascii="Arial" w:hAnsi="Arial" w:cs="Arial"/>
                <w:sz w:val="20"/>
                <w:szCs w:val="20"/>
              </w:rPr>
              <w:t>6.67</w:t>
            </w:r>
            <w:r w:rsidR="00952BFE" w:rsidRPr="00C73C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B62304A" w14:textId="78E46B35" w:rsidR="0059517C" w:rsidRPr="00C73CD9" w:rsidRDefault="00952BFE" w:rsidP="005951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3/3 (5)</w:t>
            </w:r>
          </w:p>
        </w:tc>
      </w:tr>
      <w:tr w:rsidR="0059517C" w:rsidRPr="00810F8F" w14:paraId="6C3EB67F" w14:textId="77777777" w:rsidTr="00C73CD9">
        <w:trPr>
          <w:trHeight w:val="2119"/>
        </w:trPr>
        <w:tc>
          <w:tcPr>
            <w:tcW w:w="715" w:type="dxa"/>
            <w:shd w:val="clear" w:color="auto" w:fill="auto"/>
          </w:tcPr>
          <w:p w14:paraId="6FC2D6B4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0B39A13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52A86EC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1:  min 4</w:t>
            </w:r>
          </w:p>
          <w:p w14:paraId="6B86D22A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2: 5-10</w:t>
            </w:r>
          </w:p>
          <w:p w14:paraId="2E398B92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3: 10-15</w:t>
            </w:r>
          </w:p>
          <w:p w14:paraId="70AC32AF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4: &gt;15</w:t>
            </w:r>
          </w:p>
        </w:tc>
        <w:tc>
          <w:tcPr>
            <w:tcW w:w="1676" w:type="dxa"/>
          </w:tcPr>
          <w:p w14:paraId="19214AD4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1: &lt; 350k</w:t>
            </w:r>
          </w:p>
          <w:p w14:paraId="2D40662F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 xml:space="preserve">2: &gt;350k-750k </w:t>
            </w:r>
          </w:p>
          <w:p w14:paraId="1A9CD146" w14:textId="4B0AC436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 xml:space="preserve">3: &gt;750k –1 </w:t>
            </w:r>
            <w:proofErr w:type="spellStart"/>
            <w:r w:rsidRPr="00C73CD9">
              <w:rPr>
                <w:rFonts w:ascii="Arial" w:hAnsi="Arial" w:cs="Arial"/>
                <w:sz w:val="20"/>
                <w:szCs w:val="20"/>
              </w:rPr>
              <w:t>juta</w:t>
            </w:r>
            <w:proofErr w:type="spellEnd"/>
          </w:p>
          <w:p w14:paraId="0D1526C0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 xml:space="preserve">4: &gt; 1 </w:t>
            </w:r>
            <w:proofErr w:type="spellStart"/>
            <w:r w:rsidRPr="00C73CD9">
              <w:rPr>
                <w:rFonts w:ascii="Arial" w:hAnsi="Arial" w:cs="Arial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7F7C4FB0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3CD9">
              <w:rPr>
                <w:rFonts w:ascii="Arial" w:hAnsi="Arial" w:cs="Arial"/>
                <w:sz w:val="20"/>
                <w:szCs w:val="20"/>
              </w:rPr>
              <w:t>1 :</w:t>
            </w:r>
            <w:proofErr w:type="gramEnd"/>
            <w:r w:rsidRPr="00C73CD9">
              <w:rPr>
                <w:rFonts w:ascii="Arial" w:hAnsi="Arial" w:cs="Arial"/>
                <w:sz w:val="20"/>
                <w:szCs w:val="20"/>
              </w:rPr>
              <w:t xml:space="preserve"> 1- 5</w:t>
            </w:r>
          </w:p>
          <w:p w14:paraId="5F0A1F20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3CD9">
              <w:rPr>
                <w:rFonts w:ascii="Arial" w:hAnsi="Arial" w:cs="Arial"/>
                <w:sz w:val="20"/>
                <w:szCs w:val="20"/>
              </w:rPr>
              <w:t>2 :</w:t>
            </w:r>
            <w:proofErr w:type="gramEnd"/>
            <w:r w:rsidRPr="00C73CD9">
              <w:rPr>
                <w:rFonts w:ascii="Arial" w:hAnsi="Arial" w:cs="Arial"/>
                <w:sz w:val="20"/>
                <w:szCs w:val="20"/>
              </w:rPr>
              <w:t xml:space="preserve"> 6- 10</w:t>
            </w:r>
          </w:p>
          <w:p w14:paraId="22590923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3: &gt;10</w:t>
            </w:r>
          </w:p>
          <w:p w14:paraId="4CC03684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F845A4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45655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1: 1-10</w:t>
            </w:r>
          </w:p>
          <w:p w14:paraId="2CC0C5BC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2: 11-20</w:t>
            </w:r>
          </w:p>
          <w:p w14:paraId="7A6E8261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3: &gt;20</w:t>
            </w:r>
          </w:p>
        </w:tc>
        <w:tc>
          <w:tcPr>
            <w:tcW w:w="1620" w:type="dxa"/>
          </w:tcPr>
          <w:p w14:paraId="7C8CAF35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3CD9">
              <w:rPr>
                <w:rFonts w:ascii="Arial" w:hAnsi="Arial" w:cs="Arial"/>
                <w:sz w:val="20"/>
                <w:szCs w:val="20"/>
              </w:rPr>
              <w:t>1 :</w:t>
            </w:r>
            <w:proofErr w:type="gramEnd"/>
            <w:r w:rsidRPr="00C73CD9">
              <w:rPr>
                <w:rFonts w:ascii="Arial" w:hAnsi="Arial" w:cs="Arial"/>
                <w:sz w:val="20"/>
                <w:szCs w:val="20"/>
              </w:rPr>
              <w:t xml:space="preserve"> 1-2</w:t>
            </w:r>
          </w:p>
          <w:p w14:paraId="3C2A7AB7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2: 3 -5</w:t>
            </w:r>
          </w:p>
          <w:p w14:paraId="44B29F10" w14:textId="77777777" w:rsidR="0059517C" w:rsidRPr="00C73CD9" w:rsidRDefault="0059517C" w:rsidP="005951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3: &gt; 5</w:t>
            </w:r>
          </w:p>
        </w:tc>
        <w:tc>
          <w:tcPr>
            <w:tcW w:w="1260" w:type="dxa"/>
          </w:tcPr>
          <w:p w14:paraId="138D07D3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1: &lt; 40</w:t>
            </w:r>
          </w:p>
          <w:p w14:paraId="2471E96B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2:40-70</w:t>
            </w:r>
          </w:p>
          <w:p w14:paraId="41147773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CD9">
              <w:rPr>
                <w:rFonts w:ascii="Arial" w:hAnsi="Arial" w:cs="Arial"/>
                <w:sz w:val="20"/>
                <w:szCs w:val="20"/>
              </w:rPr>
              <w:t>3: &gt; 70</w:t>
            </w:r>
          </w:p>
          <w:p w14:paraId="49375EDA" w14:textId="77777777" w:rsidR="0059517C" w:rsidRPr="00C73CD9" w:rsidRDefault="0059517C" w:rsidP="005951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C1628" w14:textId="77777777" w:rsidR="00653AC1" w:rsidRPr="00810F8F" w:rsidRDefault="00653AC1" w:rsidP="0059517C">
      <w:pPr>
        <w:jc w:val="both"/>
        <w:rPr>
          <w:rFonts w:ascii="Arial" w:hAnsi="Arial" w:cs="Arial"/>
          <w:sz w:val="24"/>
          <w:szCs w:val="24"/>
        </w:rPr>
      </w:pPr>
    </w:p>
    <w:p w14:paraId="481AC549" w14:textId="77777777" w:rsidR="00CF2676" w:rsidRPr="00810F8F" w:rsidRDefault="00CF2676" w:rsidP="00647789">
      <w:pPr>
        <w:spacing w:after="0"/>
        <w:rPr>
          <w:rFonts w:ascii="Arial" w:hAnsi="Arial" w:cs="Arial"/>
          <w:sz w:val="24"/>
          <w:szCs w:val="24"/>
        </w:rPr>
      </w:pPr>
    </w:p>
    <w:p w14:paraId="460F69AB" w14:textId="0DFA8CE8" w:rsidR="00AD371F" w:rsidRDefault="00952BFE" w:rsidP="005951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JADUAL 1: RINGKASAN JUMLAH WAJARAN BAGI PENILAIAN PERUNDING</w:t>
      </w:r>
    </w:p>
    <w:p w14:paraId="5FFC4AFD" w14:textId="6CD5BA47" w:rsidR="00952BFE" w:rsidRDefault="00952BFE" w:rsidP="005951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2BFE" w14:paraId="1C74759F" w14:textId="77777777" w:rsidTr="00952BFE">
        <w:tc>
          <w:tcPr>
            <w:tcW w:w="3116" w:type="dxa"/>
          </w:tcPr>
          <w:p w14:paraId="1A465261" w14:textId="0BF9C0FD" w:rsidR="00952BFE" w:rsidRDefault="00952BFE" w:rsidP="00952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Penyebut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Harga</w:t>
            </w:r>
          </w:p>
        </w:tc>
        <w:tc>
          <w:tcPr>
            <w:tcW w:w="3117" w:type="dxa"/>
          </w:tcPr>
          <w:p w14:paraId="16D320B8" w14:textId="5FB3D50D" w:rsidR="00952BFE" w:rsidRDefault="00952BFE" w:rsidP="00952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3117" w:type="dxa"/>
          </w:tcPr>
          <w:p w14:paraId="3C9ADF47" w14:textId="32665A13" w:rsidR="00952BFE" w:rsidRDefault="00952BFE" w:rsidP="00952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Kedudukan</w:t>
            </w:r>
            <w:proofErr w:type="spellEnd"/>
          </w:p>
        </w:tc>
      </w:tr>
      <w:tr w:rsidR="00952BFE" w14:paraId="0216D5B8" w14:textId="77777777" w:rsidTr="00952BFE">
        <w:tc>
          <w:tcPr>
            <w:tcW w:w="3116" w:type="dxa"/>
          </w:tcPr>
          <w:p w14:paraId="3AD10B89" w14:textId="7A55AE4E" w:rsidR="00952BFE" w:rsidRPr="00952BFE" w:rsidRDefault="00952BFE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2BFE">
              <w:rPr>
                <w:rFonts w:ascii="Arial" w:hAnsi="Arial" w:cs="Arial"/>
                <w:bCs/>
                <w:sz w:val="24"/>
                <w:szCs w:val="24"/>
              </w:rPr>
              <w:t>1/3</w:t>
            </w:r>
          </w:p>
        </w:tc>
        <w:tc>
          <w:tcPr>
            <w:tcW w:w="3117" w:type="dxa"/>
          </w:tcPr>
          <w:p w14:paraId="00B45825" w14:textId="2C157E2F" w:rsidR="00952BFE" w:rsidRPr="00952BFE" w:rsidRDefault="00CC4D61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952BFE" w:rsidRPr="00952BFE">
              <w:rPr>
                <w:rFonts w:ascii="Arial" w:hAnsi="Arial" w:cs="Arial"/>
                <w:bCs/>
                <w:sz w:val="24"/>
                <w:szCs w:val="24"/>
              </w:rPr>
              <w:t>6.68</w:t>
            </w:r>
          </w:p>
        </w:tc>
        <w:tc>
          <w:tcPr>
            <w:tcW w:w="3117" w:type="dxa"/>
          </w:tcPr>
          <w:p w14:paraId="21A640F6" w14:textId="44663112" w:rsidR="00952BFE" w:rsidRPr="00952BFE" w:rsidRDefault="00A021DD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52BFE" w14:paraId="36858583" w14:textId="77777777" w:rsidTr="00952BFE">
        <w:tc>
          <w:tcPr>
            <w:tcW w:w="3116" w:type="dxa"/>
          </w:tcPr>
          <w:p w14:paraId="4111A33C" w14:textId="2CF7BE8E" w:rsidR="00952BFE" w:rsidRPr="00952BFE" w:rsidRDefault="00952BFE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2BFE">
              <w:rPr>
                <w:rFonts w:ascii="Arial" w:hAnsi="Arial" w:cs="Arial"/>
                <w:bCs/>
                <w:sz w:val="24"/>
                <w:szCs w:val="24"/>
              </w:rPr>
              <w:t>2/3</w:t>
            </w:r>
          </w:p>
        </w:tc>
        <w:tc>
          <w:tcPr>
            <w:tcW w:w="3117" w:type="dxa"/>
          </w:tcPr>
          <w:p w14:paraId="5CB01D83" w14:textId="4DD3D1B2" w:rsidR="00952BFE" w:rsidRPr="00952BFE" w:rsidRDefault="00A021DD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74.17</w:t>
            </w:r>
          </w:p>
        </w:tc>
        <w:tc>
          <w:tcPr>
            <w:tcW w:w="3117" w:type="dxa"/>
          </w:tcPr>
          <w:p w14:paraId="6B69022E" w14:textId="1F756991" w:rsidR="00952BFE" w:rsidRPr="00952BFE" w:rsidRDefault="00A021DD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952BFE" w14:paraId="619DFFA5" w14:textId="77777777" w:rsidTr="00952BFE">
        <w:tc>
          <w:tcPr>
            <w:tcW w:w="3116" w:type="dxa"/>
          </w:tcPr>
          <w:p w14:paraId="3B5FD486" w14:textId="0ECB98C4" w:rsidR="00952BFE" w:rsidRPr="00952BFE" w:rsidRDefault="00952BFE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2BFE">
              <w:rPr>
                <w:rFonts w:ascii="Arial" w:hAnsi="Arial" w:cs="Arial"/>
                <w:bCs/>
                <w:sz w:val="24"/>
                <w:szCs w:val="24"/>
              </w:rPr>
              <w:t>3/3</w:t>
            </w:r>
          </w:p>
        </w:tc>
        <w:tc>
          <w:tcPr>
            <w:tcW w:w="3117" w:type="dxa"/>
          </w:tcPr>
          <w:p w14:paraId="6668DBAA" w14:textId="22E849DC" w:rsidR="00952BFE" w:rsidRPr="00952BFE" w:rsidRDefault="00A021DD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73.34</w:t>
            </w:r>
          </w:p>
        </w:tc>
        <w:tc>
          <w:tcPr>
            <w:tcW w:w="3117" w:type="dxa"/>
          </w:tcPr>
          <w:p w14:paraId="5FBFF16E" w14:textId="765F93F9" w:rsidR="00952BFE" w:rsidRPr="00952BFE" w:rsidRDefault="00A021DD" w:rsidP="00952BF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5E5824FC" w14:textId="77777777" w:rsidR="00952BFE" w:rsidRDefault="00952BFE" w:rsidP="0059517C">
      <w:pPr>
        <w:spacing w:after="0"/>
        <w:rPr>
          <w:rFonts w:ascii="Arial" w:hAnsi="Arial" w:cs="Arial"/>
          <w:b/>
          <w:sz w:val="24"/>
          <w:szCs w:val="24"/>
        </w:rPr>
      </w:pPr>
    </w:p>
    <w:p w14:paraId="4209120E" w14:textId="77777777" w:rsidR="00952BFE" w:rsidRPr="00810F8F" w:rsidRDefault="00952BFE" w:rsidP="0059517C">
      <w:pPr>
        <w:spacing w:after="0"/>
        <w:rPr>
          <w:rFonts w:ascii="Arial" w:hAnsi="Arial" w:cs="Arial"/>
          <w:b/>
          <w:sz w:val="24"/>
          <w:szCs w:val="24"/>
        </w:rPr>
      </w:pPr>
    </w:p>
    <w:p w14:paraId="5855B164" w14:textId="77777777" w:rsidR="004F1CB1" w:rsidRPr="00810F8F" w:rsidRDefault="00647789" w:rsidP="00647789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 xml:space="preserve"> CADANGAN PEMILIHAN SYARIKAT </w:t>
      </w:r>
    </w:p>
    <w:p w14:paraId="6A833539" w14:textId="77777777" w:rsidR="00435601" w:rsidRPr="00810F8F" w:rsidRDefault="00435601" w:rsidP="0059517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69DBB20" w14:textId="77777777" w:rsidR="00647789" w:rsidRPr="00810F8F" w:rsidRDefault="00647789" w:rsidP="0064778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sz w:val="24"/>
          <w:szCs w:val="24"/>
        </w:rPr>
        <w:t xml:space="preserve">4.1 </w:t>
      </w:r>
      <w:proofErr w:type="spellStart"/>
      <w:r w:rsidRPr="00810F8F">
        <w:rPr>
          <w:rFonts w:ascii="Arial" w:hAnsi="Arial" w:cs="Arial"/>
          <w:sz w:val="24"/>
          <w:szCs w:val="24"/>
        </w:rPr>
        <w:t>Berdasarkan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r w:rsidR="00B92EB2" w:rsidRPr="00810F8F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92EB2" w:rsidRPr="00810F8F">
        <w:rPr>
          <w:rFonts w:ascii="Arial" w:hAnsi="Arial" w:cs="Arial"/>
          <w:sz w:val="24"/>
          <w:szCs w:val="24"/>
        </w:rPr>
        <w:t>atas</w:t>
      </w:r>
      <w:proofErr w:type="spellEnd"/>
      <w:r w:rsidR="00B92EB2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adalah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dicadangkan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tiga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810F8F">
        <w:rPr>
          <w:rFonts w:ascii="Arial" w:hAnsi="Arial" w:cs="Arial"/>
          <w:sz w:val="24"/>
          <w:szCs w:val="24"/>
        </w:rPr>
        <w:t>firma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seperti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10F8F">
        <w:rPr>
          <w:rFonts w:ascii="Arial" w:hAnsi="Arial" w:cs="Arial"/>
          <w:sz w:val="24"/>
          <w:szCs w:val="24"/>
        </w:rPr>
        <w:t>bawah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untuk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dinilaikan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bagi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Perkhidmatan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C209849" w14:textId="61C189CD" w:rsidR="00647789" w:rsidRDefault="00647789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8D074E8" w14:textId="5021D6A6" w:rsidR="00105593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D348D80" w14:textId="5AF38FD9" w:rsidR="00105593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CE2575D" w14:textId="223E7B54" w:rsidR="00105593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20E189C" w14:textId="77777777" w:rsidR="00105593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1B915C4" w14:textId="7484C61C" w:rsidR="00105593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4B10C12" w14:textId="77777777" w:rsidR="00105593" w:rsidRPr="00810F8F" w:rsidRDefault="00105593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70"/>
        <w:gridCol w:w="3677"/>
        <w:gridCol w:w="5013"/>
      </w:tblGrid>
      <w:tr w:rsidR="00B92EB2" w:rsidRPr="00810F8F" w14:paraId="07144CAC" w14:textId="77777777" w:rsidTr="00105593">
        <w:trPr>
          <w:tblHeader/>
        </w:trPr>
        <w:tc>
          <w:tcPr>
            <w:tcW w:w="670" w:type="dxa"/>
            <w:shd w:val="clear" w:color="auto" w:fill="FBD4B4" w:themeFill="accent6" w:themeFillTint="66"/>
          </w:tcPr>
          <w:p w14:paraId="797F044E" w14:textId="77777777" w:rsidR="00B92EB2" w:rsidRPr="00810F8F" w:rsidRDefault="00B92EB2" w:rsidP="00B92EB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lastRenderedPageBreak/>
              <w:t>BIL.</w:t>
            </w:r>
          </w:p>
        </w:tc>
        <w:tc>
          <w:tcPr>
            <w:tcW w:w="3677" w:type="dxa"/>
            <w:shd w:val="clear" w:color="auto" w:fill="FBD4B4" w:themeFill="accent6" w:themeFillTint="66"/>
          </w:tcPr>
          <w:p w14:paraId="18D511BC" w14:textId="77777777" w:rsidR="00B92EB2" w:rsidRPr="00810F8F" w:rsidRDefault="00B92EB2" w:rsidP="00B92EB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NAMA FIRMA PERUNDING</w:t>
            </w:r>
          </w:p>
        </w:tc>
        <w:tc>
          <w:tcPr>
            <w:tcW w:w="5013" w:type="dxa"/>
            <w:shd w:val="clear" w:color="auto" w:fill="FBD4B4" w:themeFill="accent6" w:themeFillTint="66"/>
          </w:tcPr>
          <w:p w14:paraId="41161444" w14:textId="77777777" w:rsidR="00B92EB2" w:rsidRPr="00810F8F" w:rsidRDefault="00B92EB2" w:rsidP="00B92EB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JUSTIFIKASI / KETERANGAN</w:t>
            </w:r>
          </w:p>
        </w:tc>
      </w:tr>
      <w:tr w:rsidR="00B92EB2" w:rsidRPr="00810F8F" w14:paraId="1EC9A7D3" w14:textId="77777777" w:rsidTr="00B92EB2">
        <w:tc>
          <w:tcPr>
            <w:tcW w:w="670" w:type="dxa"/>
          </w:tcPr>
          <w:p w14:paraId="30CE1F67" w14:textId="60A64600" w:rsidR="00B92EB2" w:rsidRPr="00810F8F" w:rsidRDefault="00B92EB2" w:rsidP="001B41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14:paraId="581649D9" w14:textId="2E4C1610" w:rsidR="00B92EB2" w:rsidRPr="00810F8F" w:rsidRDefault="001B4124" w:rsidP="00B92E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</w:t>
            </w:r>
          </w:p>
        </w:tc>
        <w:tc>
          <w:tcPr>
            <w:tcW w:w="5013" w:type="dxa"/>
          </w:tcPr>
          <w:p w14:paraId="2793EC23" w14:textId="378E3C80" w:rsidR="0046426D" w:rsidRPr="0046426D" w:rsidRDefault="0046426D" w:rsidP="0046426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berkelulusan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kejuruteraan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ekonomi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komputer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0D6B036" w14:textId="1D2D9089" w:rsidR="0046426D" w:rsidRPr="0046426D" w:rsidRDefault="0046426D" w:rsidP="0046426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kemasyarakatan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memenuhi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Behavioral Insights.</w:t>
            </w:r>
          </w:p>
          <w:p w14:paraId="7732FBFA" w14:textId="6545106A" w:rsidR="0046426D" w:rsidRPr="0046426D" w:rsidRDefault="0046426D" w:rsidP="0046426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6 orang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profesional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menunujukkan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menyelesaikan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masa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diberi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62364B" w14:textId="4A9C1AEB" w:rsidR="00B92EB2" w:rsidRPr="0046426D" w:rsidRDefault="0046426D" w:rsidP="0046426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26D">
              <w:rPr>
                <w:rFonts w:ascii="Arial" w:hAnsi="Arial" w:cs="Arial"/>
                <w:sz w:val="24"/>
                <w:szCs w:val="24"/>
              </w:rPr>
              <w:t xml:space="preserve">Modal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berbayar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tertinggi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iaitu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sebanyak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RM1,000,000.00.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membuktikan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bahawa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kewangan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kukuh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diterima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2EB2" w:rsidRPr="00810F8F" w14:paraId="421B550B" w14:textId="77777777" w:rsidTr="00B92EB2">
        <w:tc>
          <w:tcPr>
            <w:tcW w:w="670" w:type="dxa"/>
          </w:tcPr>
          <w:p w14:paraId="3938158E" w14:textId="20787EB3" w:rsidR="00B92EB2" w:rsidRPr="00810F8F" w:rsidRDefault="00B92EB2" w:rsidP="001B41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14:paraId="06F58125" w14:textId="1ABCDC47" w:rsidR="00B92EB2" w:rsidRPr="00810F8F" w:rsidRDefault="001B4124" w:rsidP="00B92E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2/3</w:t>
            </w:r>
          </w:p>
        </w:tc>
        <w:tc>
          <w:tcPr>
            <w:tcW w:w="5013" w:type="dxa"/>
          </w:tcPr>
          <w:p w14:paraId="195EBB79" w14:textId="45DD25F5" w:rsidR="0046426D" w:rsidRPr="0046426D" w:rsidRDefault="0046426D" w:rsidP="0046426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4 orang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professional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seorang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semi professional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4ACC13" w14:textId="49E18E6E" w:rsidR="0046426D" w:rsidRPr="0046426D" w:rsidRDefault="0046426D" w:rsidP="0046426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terdahulu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kemanusiaan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kemasyarakatan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pemasaran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penyelidikan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. Kajian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memenuhi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kepe</w:t>
            </w:r>
            <w:r w:rsidR="00105593">
              <w:rPr>
                <w:rFonts w:ascii="Arial" w:hAnsi="Arial" w:cs="Arial"/>
                <w:sz w:val="24"/>
                <w:szCs w:val="24"/>
              </w:rPr>
              <w:t>r</w:t>
            </w:r>
            <w:r w:rsidRPr="0046426D">
              <w:rPr>
                <w:rFonts w:ascii="Arial" w:hAnsi="Arial" w:cs="Arial"/>
                <w:sz w:val="24"/>
                <w:szCs w:val="24"/>
              </w:rPr>
              <w:t>luan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Behavioral Insights.</w:t>
            </w:r>
          </w:p>
          <w:p w14:paraId="6A83DACD" w14:textId="4568859D" w:rsidR="0046426D" w:rsidRPr="0046426D" w:rsidRDefault="0046426D" w:rsidP="0046426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terdahulu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berkisar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perburuhan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guna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talent),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(digital, tele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lastRenderedPageBreak/>
              <w:t>komunikasi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internet, e-business,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maklumbalas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A8742D2" w14:textId="577E9ED8" w:rsidR="00B92EB2" w:rsidRPr="0046426D" w:rsidRDefault="0046426D" w:rsidP="0046426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modal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berbayar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tertinggi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sebanyak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RM 1,570,000.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membuktikan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bahawa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kewangan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kukuh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ditawarkan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2EB2" w:rsidRPr="00810F8F" w14:paraId="53194F1E" w14:textId="77777777" w:rsidTr="00B92EB2">
        <w:tc>
          <w:tcPr>
            <w:tcW w:w="670" w:type="dxa"/>
          </w:tcPr>
          <w:p w14:paraId="2D9A7046" w14:textId="7D6C5A7D" w:rsidR="00B92EB2" w:rsidRPr="00810F8F" w:rsidRDefault="00B92EB2" w:rsidP="001B41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677" w:type="dxa"/>
          </w:tcPr>
          <w:p w14:paraId="47DBC860" w14:textId="14FC272D" w:rsidR="00B92EB2" w:rsidRPr="00810F8F" w:rsidRDefault="001B4124" w:rsidP="001B412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</w:t>
            </w:r>
          </w:p>
        </w:tc>
        <w:tc>
          <w:tcPr>
            <w:tcW w:w="5013" w:type="dxa"/>
          </w:tcPr>
          <w:p w14:paraId="1346F6AC" w14:textId="5611BA6B" w:rsidR="0046426D" w:rsidRPr="0046426D" w:rsidRDefault="0046426D" w:rsidP="0046426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Kelulusan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setara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kemanusiaan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kemasyarakatan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71F256" w14:textId="48715B1C" w:rsidR="0046426D" w:rsidRPr="0046426D" w:rsidRDefault="0046426D" w:rsidP="0046426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kemasyarakatan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memenuhi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Behavioral Insights.</w:t>
            </w:r>
          </w:p>
          <w:p w14:paraId="426A9C84" w14:textId="7FB91CEB" w:rsidR="0046426D" w:rsidRPr="0046426D" w:rsidRDefault="0046426D" w:rsidP="0046426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6 orang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profesional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menunujukkan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menyelesaikan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tempoh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masa yang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diberi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Selain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“pool”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kajian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426D">
              <w:rPr>
                <w:rFonts w:ascii="Arial" w:hAnsi="Arial" w:cs="Arial"/>
                <w:sz w:val="24"/>
                <w:szCs w:val="24"/>
              </w:rPr>
              <w:t>direalisasikan</w:t>
            </w:r>
            <w:proofErr w:type="spellEnd"/>
            <w:r w:rsidRPr="004642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E1935E" w14:textId="44F07328" w:rsidR="00B92EB2" w:rsidRPr="00105593" w:rsidRDefault="0046426D" w:rsidP="004137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modal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berbayar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terendah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sebanyak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RM500,000.00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berbanding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hAnsi="Arial" w:cs="Arial"/>
                <w:sz w:val="24"/>
                <w:szCs w:val="24"/>
              </w:rPr>
              <w:t>firma</w:t>
            </w:r>
            <w:proofErr w:type="spellEnd"/>
            <w:r w:rsidRPr="00105593">
              <w:rPr>
                <w:rFonts w:ascii="Arial" w:hAnsi="Arial" w:cs="Arial"/>
                <w:sz w:val="24"/>
                <w:szCs w:val="24"/>
              </w:rPr>
              <w:t xml:space="preserve"> lain. </w:t>
            </w:r>
          </w:p>
          <w:p w14:paraId="7074FCF6" w14:textId="71D96416" w:rsidR="0046426D" w:rsidRPr="00810F8F" w:rsidRDefault="0046426D" w:rsidP="00B92E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94F6D8" w14:textId="77777777" w:rsidR="00647789" w:rsidRPr="00810F8F" w:rsidRDefault="00647789" w:rsidP="0059517C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EDC70CA" w14:textId="59DFC315" w:rsidR="0046426D" w:rsidRDefault="0046426D" w:rsidP="0046426D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84BE454" w14:textId="12835358" w:rsidR="0046426D" w:rsidRDefault="0046426D" w:rsidP="0046426D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3210EF0" w14:textId="4380B0C3" w:rsidR="0046426D" w:rsidRDefault="0046426D" w:rsidP="0046426D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B09FE1C" w14:textId="77777777" w:rsidR="00E338AF" w:rsidRDefault="00E338AF" w:rsidP="0046426D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F56B231" w14:textId="77777777" w:rsidR="0046426D" w:rsidRDefault="0046426D" w:rsidP="0046426D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BCE97A7" w14:textId="57DF5C15" w:rsidR="002A612B" w:rsidRPr="00810F8F" w:rsidRDefault="002A612B" w:rsidP="002A612B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lastRenderedPageBreak/>
        <w:t>SYOR</w:t>
      </w:r>
    </w:p>
    <w:p w14:paraId="3F9CE40B" w14:textId="77777777" w:rsidR="00AC0D08" w:rsidRPr="00810F8F" w:rsidRDefault="00AC0D08" w:rsidP="00AC0D0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0E555F0" w14:textId="3A3121AD" w:rsidR="00AC0D08" w:rsidRPr="00810F8F" w:rsidRDefault="00AC0D08" w:rsidP="00AC0D08">
      <w:pPr>
        <w:pStyle w:val="ListParagraph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10F8F">
        <w:rPr>
          <w:rFonts w:ascii="Arial" w:hAnsi="Arial" w:cs="Arial"/>
          <w:bCs/>
          <w:sz w:val="24"/>
          <w:szCs w:val="24"/>
        </w:rPr>
        <w:t>Berdasarkan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dibuat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10F8F">
        <w:rPr>
          <w:rFonts w:ascii="Arial" w:hAnsi="Arial" w:cs="Arial"/>
          <w:sz w:val="24"/>
          <w:szCs w:val="24"/>
        </w:rPr>
        <w:t>Jawatankuasa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(JPP)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mengesyorkan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syarikat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r w:rsidR="001B4124">
        <w:rPr>
          <w:rFonts w:ascii="Arial" w:hAnsi="Arial" w:cs="Arial"/>
          <w:bCs/>
          <w:sz w:val="24"/>
          <w:szCs w:val="24"/>
        </w:rPr>
        <w:t>2/3</w:t>
      </w:r>
      <w:r w:rsidR="0046426D" w:rsidRPr="0046426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adalah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layak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dipertimbangkan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kelulusan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oleh Lembaga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Perolehan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MPC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bagi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melaksanakan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Perkhidmatan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Penilaian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10F8F">
        <w:rPr>
          <w:rFonts w:ascii="Arial" w:hAnsi="Arial" w:cs="Arial"/>
          <w:bCs/>
          <w:sz w:val="24"/>
          <w:szCs w:val="24"/>
        </w:rPr>
        <w:t>Perunding</w:t>
      </w:r>
      <w:proofErr w:type="spellEnd"/>
      <w:r w:rsidRPr="00810F8F">
        <w:rPr>
          <w:rFonts w:ascii="Arial" w:hAnsi="Arial" w:cs="Arial"/>
          <w:bCs/>
          <w:sz w:val="24"/>
          <w:szCs w:val="24"/>
        </w:rPr>
        <w:t xml:space="preserve"> </w:t>
      </w:r>
      <w:r w:rsidR="0046426D">
        <w:rPr>
          <w:rFonts w:ascii="Arial" w:hAnsi="Arial" w:cs="Arial"/>
          <w:bCs/>
          <w:sz w:val="24"/>
          <w:szCs w:val="24"/>
        </w:rPr>
        <w:t xml:space="preserve">Kajian Kes Behavioral Insights </w:t>
      </w:r>
      <w:proofErr w:type="spellStart"/>
      <w:r w:rsidR="0046426D">
        <w:rPr>
          <w:rFonts w:ascii="Arial" w:hAnsi="Arial" w:cs="Arial"/>
          <w:bCs/>
          <w:sz w:val="24"/>
          <w:szCs w:val="24"/>
        </w:rPr>
        <w:t>Tahun</w:t>
      </w:r>
      <w:proofErr w:type="spellEnd"/>
      <w:r w:rsidR="0046426D">
        <w:rPr>
          <w:rFonts w:ascii="Arial" w:hAnsi="Arial" w:cs="Arial"/>
          <w:bCs/>
          <w:sz w:val="24"/>
          <w:szCs w:val="24"/>
        </w:rPr>
        <w:t xml:space="preserve"> 2021</w:t>
      </w:r>
      <w:r w:rsidRPr="00810F8F">
        <w:rPr>
          <w:rFonts w:ascii="Arial" w:hAnsi="Arial" w:cs="Arial"/>
          <w:bCs/>
          <w:sz w:val="24"/>
          <w:szCs w:val="24"/>
        </w:rPr>
        <w:t>.</w:t>
      </w:r>
    </w:p>
    <w:p w14:paraId="791E86CA" w14:textId="77777777" w:rsidR="004F1CB1" w:rsidRPr="00810F8F" w:rsidRDefault="004F1CB1" w:rsidP="0059517C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sz w:val="24"/>
          <w:szCs w:val="24"/>
        </w:rPr>
        <w:t xml:space="preserve"> </w:t>
      </w:r>
    </w:p>
    <w:p w14:paraId="2325F2D7" w14:textId="77777777" w:rsidR="00864DA9" w:rsidRPr="00810F8F" w:rsidRDefault="009C1B0C" w:rsidP="0059517C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10F8F">
        <w:rPr>
          <w:rFonts w:ascii="Arial" w:hAnsi="Arial" w:cs="Arial"/>
          <w:sz w:val="24"/>
          <w:szCs w:val="24"/>
        </w:rPr>
        <w:t>Disokong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10F8F">
        <w:rPr>
          <w:rFonts w:ascii="Arial" w:hAnsi="Arial" w:cs="Arial"/>
          <w:sz w:val="24"/>
          <w:szCs w:val="24"/>
        </w:rPr>
        <w:t>disyorkan</w:t>
      </w:r>
      <w:proofErr w:type="spellEnd"/>
      <w:r w:rsidR="00581A3E" w:rsidRPr="00810F8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581A3E" w:rsidRPr="00810F8F">
        <w:rPr>
          <w:rFonts w:ascii="Arial" w:hAnsi="Arial" w:cs="Arial"/>
          <w:sz w:val="24"/>
          <w:szCs w:val="24"/>
        </w:rPr>
        <w:t>Jawatankuasa</w:t>
      </w:r>
      <w:proofErr w:type="spellEnd"/>
      <w:r w:rsidR="00581A3E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A3E" w:rsidRPr="00810F8F">
        <w:rPr>
          <w:rFonts w:ascii="Arial" w:hAnsi="Arial" w:cs="Arial"/>
          <w:sz w:val="24"/>
          <w:szCs w:val="24"/>
        </w:rPr>
        <w:t>Penilaian</w:t>
      </w:r>
      <w:proofErr w:type="spellEnd"/>
      <w:r w:rsidR="00581A3E" w:rsidRPr="0081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D08" w:rsidRPr="00810F8F">
        <w:rPr>
          <w:rFonts w:ascii="Arial" w:hAnsi="Arial" w:cs="Arial"/>
          <w:sz w:val="24"/>
          <w:szCs w:val="24"/>
        </w:rPr>
        <w:t>Perunding</w:t>
      </w:r>
      <w:proofErr w:type="spellEnd"/>
      <w:r w:rsidR="00581A3E" w:rsidRPr="00810F8F">
        <w:rPr>
          <w:rFonts w:ascii="Arial" w:hAnsi="Arial" w:cs="Arial"/>
          <w:sz w:val="24"/>
          <w:szCs w:val="24"/>
        </w:rPr>
        <w:t>:</w:t>
      </w:r>
    </w:p>
    <w:p w14:paraId="01E1E013" w14:textId="77777777" w:rsidR="00AD371F" w:rsidRPr="00810F8F" w:rsidRDefault="00AD371F" w:rsidP="0059517C">
      <w:pPr>
        <w:tabs>
          <w:tab w:val="left" w:pos="6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473"/>
        <w:gridCol w:w="2715"/>
        <w:gridCol w:w="2497"/>
      </w:tblGrid>
      <w:tr w:rsidR="002D48AF" w:rsidRPr="00810F8F" w14:paraId="1A84B71B" w14:textId="77777777" w:rsidTr="00810F8F">
        <w:trPr>
          <w:trHeight w:val="1035"/>
        </w:trPr>
        <w:tc>
          <w:tcPr>
            <w:tcW w:w="2030" w:type="dxa"/>
            <w:shd w:val="clear" w:color="auto" w:fill="auto"/>
          </w:tcPr>
          <w:p w14:paraId="515DF4B2" w14:textId="77777777" w:rsidR="00AD371F" w:rsidRPr="00810F8F" w:rsidRDefault="00AD371F" w:rsidP="0059517C">
            <w:pPr>
              <w:tabs>
                <w:tab w:val="left" w:pos="2083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C81288F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DISOKONG /</w:t>
            </w:r>
          </w:p>
          <w:p w14:paraId="21FDC2E7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TIDAK DISOKONG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F2AE04D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DISOKONG /</w:t>
            </w:r>
          </w:p>
          <w:p w14:paraId="4AEBAF48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TIDAK DISOKONG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EB037AB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DISOKONG /</w:t>
            </w:r>
          </w:p>
          <w:p w14:paraId="59548525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F8F">
              <w:rPr>
                <w:rFonts w:ascii="Arial" w:hAnsi="Arial" w:cs="Arial"/>
                <w:b/>
                <w:sz w:val="24"/>
                <w:szCs w:val="24"/>
              </w:rPr>
              <w:t>TIDAK DISOKONG</w:t>
            </w:r>
          </w:p>
        </w:tc>
      </w:tr>
      <w:tr w:rsidR="002D48AF" w:rsidRPr="00810F8F" w14:paraId="742F96F9" w14:textId="77777777" w:rsidTr="00810F8F">
        <w:trPr>
          <w:trHeight w:val="995"/>
        </w:trPr>
        <w:tc>
          <w:tcPr>
            <w:tcW w:w="2030" w:type="dxa"/>
            <w:shd w:val="clear" w:color="auto" w:fill="auto"/>
          </w:tcPr>
          <w:p w14:paraId="70715867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596034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TANDATANGAN</w:t>
            </w:r>
          </w:p>
        </w:tc>
        <w:tc>
          <w:tcPr>
            <w:tcW w:w="2473" w:type="dxa"/>
            <w:shd w:val="clear" w:color="auto" w:fill="auto"/>
          </w:tcPr>
          <w:p w14:paraId="4ACC7D3D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715" w:type="dxa"/>
            <w:shd w:val="clear" w:color="auto" w:fill="auto"/>
          </w:tcPr>
          <w:p w14:paraId="21ED588A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97" w:type="dxa"/>
            <w:shd w:val="clear" w:color="auto" w:fill="auto"/>
          </w:tcPr>
          <w:p w14:paraId="296A75A2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D48AF" w:rsidRPr="00810F8F" w14:paraId="0AD823D1" w14:textId="77777777" w:rsidTr="00810F8F">
        <w:tc>
          <w:tcPr>
            <w:tcW w:w="2030" w:type="dxa"/>
            <w:shd w:val="clear" w:color="auto" w:fill="auto"/>
          </w:tcPr>
          <w:p w14:paraId="60BFC777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54078F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473" w:type="dxa"/>
            <w:shd w:val="clear" w:color="auto" w:fill="auto"/>
          </w:tcPr>
          <w:p w14:paraId="0AB2BEF0" w14:textId="7765E175" w:rsidR="00AD371F" w:rsidRPr="00810F8F" w:rsidRDefault="0046426D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Mazlina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Shafii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14:paraId="0653A354" w14:textId="51D6D834" w:rsidR="00AD371F" w:rsidRPr="00810F8F" w:rsidRDefault="00E07D52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Hasbullah</w:t>
            </w:r>
            <w:proofErr w:type="spellEnd"/>
          </w:p>
        </w:tc>
        <w:tc>
          <w:tcPr>
            <w:tcW w:w="2497" w:type="dxa"/>
            <w:shd w:val="clear" w:color="auto" w:fill="auto"/>
          </w:tcPr>
          <w:p w14:paraId="51AD9273" w14:textId="47876A4C" w:rsidR="00AD371F" w:rsidRPr="00810F8F" w:rsidRDefault="0046426D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Zakwan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Zahari</w:t>
            </w:r>
            <w:proofErr w:type="spellEnd"/>
          </w:p>
        </w:tc>
      </w:tr>
      <w:tr w:rsidR="002D48AF" w:rsidRPr="00810F8F" w14:paraId="3BA571D9" w14:textId="77777777" w:rsidTr="00810F8F">
        <w:trPr>
          <w:trHeight w:val="455"/>
        </w:trPr>
        <w:tc>
          <w:tcPr>
            <w:tcW w:w="2030" w:type="dxa"/>
            <w:shd w:val="clear" w:color="auto" w:fill="auto"/>
          </w:tcPr>
          <w:p w14:paraId="20E2BAD5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62FCE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JAWATAN</w:t>
            </w:r>
          </w:p>
        </w:tc>
        <w:tc>
          <w:tcPr>
            <w:tcW w:w="2473" w:type="dxa"/>
            <w:shd w:val="clear" w:color="auto" w:fill="auto"/>
          </w:tcPr>
          <w:p w14:paraId="1504D50B" w14:textId="77777777" w:rsidR="00AD371F" w:rsidRPr="00810F8F" w:rsidRDefault="00AD371F" w:rsidP="00595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6DCD5A" w14:textId="77777777" w:rsidR="00AD371F" w:rsidRPr="00810F8F" w:rsidRDefault="00E55176" w:rsidP="005951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Pengerusi</w:t>
            </w:r>
          </w:p>
          <w:p w14:paraId="106BE50B" w14:textId="77777777" w:rsidR="00AD371F" w:rsidRPr="00810F8F" w:rsidRDefault="00AD371F" w:rsidP="0059517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163E877A" w14:textId="77777777" w:rsidR="00AD371F" w:rsidRPr="00810F8F" w:rsidRDefault="00AD371F" w:rsidP="00595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E01ACC" w14:textId="77777777" w:rsidR="00AD371F" w:rsidRPr="00810F8F" w:rsidRDefault="00E55176" w:rsidP="005951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Ahli 1</w:t>
            </w:r>
          </w:p>
          <w:p w14:paraId="6B710F40" w14:textId="77777777" w:rsidR="00AD371F" w:rsidRPr="00810F8F" w:rsidRDefault="00AD371F" w:rsidP="0059517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14:paraId="6B62EFED" w14:textId="77777777" w:rsidR="00AD371F" w:rsidRPr="00810F8F" w:rsidRDefault="00AD371F" w:rsidP="00595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B43AB" w14:textId="77777777" w:rsidR="00AD371F" w:rsidRPr="00810F8F" w:rsidRDefault="00E55176" w:rsidP="005951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Ahli 2</w:t>
            </w:r>
          </w:p>
          <w:p w14:paraId="587FD89A" w14:textId="77777777" w:rsidR="00AD371F" w:rsidRPr="00810F8F" w:rsidRDefault="00AD371F" w:rsidP="0059517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48AF" w:rsidRPr="00810F8F" w14:paraId="11DFBCA8" w14:textId="77777777" w:rsidTr="00810F8F">
        <w:tc>
          <w:tcPr>
            <w:tcW w:w="2030" w:type="dxa"/>
            <w:shd w:val="clear" w:color="auto" w:fill="auto"/>
          </w:tcPr>
          <w:p w14:paraId="550D6CDE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67515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F8F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2473" w:type="dxa"/>
            <w:shd w:val="clear" w:color="auto" w:fill="auto"/>
          </w:tcPr>
          <w:p w14:paraId="1B96B12D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7B946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C2BBFE5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D8BA2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97" w:type="dxa"/>
            <w:shd w:val="clear" w:color="auto" w:fill="auto"/>
          </w:tcPr>
          <w:p w14:paraId="16929EB8" w14:textId="77777777" w:rsidR="00AD371F" w:rsidRPr="00810F8F" w:rsidRDefault="00AD371F" w:rsidP="0059517C">
            <w:pPr>
              <w:tabs>
                <w:tab w:val="left" w:pos="20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553B44" w14:textId="77777777" w:rsidR="00625AF5" w:rsidRPr="00810F8F" w:rsidRDefault="00625AF5" w:rsidP="0059517C">
      <w:pPr>
        <w:spacing w:after="0"/>
        <w:rPr>
          <w:rFonts w:ascii="Arial" w:hAnsi="Arial" w:cs="Arial"/>
          <w:b/>
          <w:sz w:val="24"/>
          <w:szCs w:val="24"/>
        </w:rPr>
      </w:pPr>
    </w:p>
    <w:p w14:paraId="13CF8F6D" w14:textId="651DD008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10F8F">
        <w:rPr>
          <w:rFonts w:ascii="Arial" w:hAnsi="Arial" w:cs="Arial"/>
          <w:sz w:val="24"/>
          <w:szCs w:val="24"/>
        </w:rPr>
        <w:t>Disediakan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oleh:</w:t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="0031504A" w:rsidRPr="00810F8F">
        <w:rPr>
          <w:rFonts w:ascii="Arial" w:hAnsi="Arial" w:cs="Arial"/>
          <w:sz w:val="24"/>
          <w:szCs w:val="24"/>
        </w:rPr>
        <w:tab/>
      </w:r>
      <w:proofErr w:type="spellStart"/>
      <w:r w:rsidR="00EB7BB6" w:rsidRPr="00810F8F">
        <w:rPr>
          <w:rFonts w:ascii="Arial" w:hAnsi="Arial" w:cs="Arial"/>
          <w:sz w:val="24"/>
          <w:szCs w:val="24"/>
        </w:rPr>
        <w:t>Disemak</w:t>
      </w:r>
      <w:proofErr w:type="spellEnd"/>
      <w:r w:rsidRPr="00810F8F">
        <w:rPr>
          <w:rFonts w:ascii="Arial" w:hAnsi="Arial" w:cs="Arial"/>
          <w:sz w:val="24"/>
          <w:szCs w:val="24"/>
        </w:rPr>
        <w:t xml:space="preserve"> oleh:</w:t>
      </w:r>
    </w:p>
    <w:p w14:paraId="1CBDF568" w14:textId="77777777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sz w:val="24"/>
          <w:szCs w:val="24"/>
        </w:rPr>
        <w:t xml:space="preserve">       </w:t>
      </w:r>
    </w:p>
    <w:p w14:paraId="3E7C6216" w14:textId="77777777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sz w:val="24"/>
          <w:szCs w:val="24"/>
        </w:rPr>
        <w:t xml:space="preserve">         </w:t>
      </w:r>
    </w:p>
    <w:p w14:paraId="44CBAE86" w14:textId="77777777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</w:p>
    <w:p w14:paraId="54F31DED" w14:textId="77777777" w:rsidR="00AD371F" w:rsidRPr="00810F8F" w:rsidRDefault="00AD371F" w:rsidP="0059517C">
      <w:pPr>
        <w:spacing w:after="0"/>
        <w:rPr>
          <w:rFonts w:ascii="Arial" w:hAnsi="Arial" w:cs="Arial"/>
          <w:noProof/>
          <w:sz w:val="24"/>
          <w:szCs w:val="24"/>
          <w:lang w:val="en-MY" w:eastAsia="en-MY"/>
        </w:rPr>
      </w:pPr>
      <w:r w:rsidRPr="00810F8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0DCFDF5F" w14:textId="29A6125A" w:rsidR="00AD371F" w:rsidRPr="00810F8F" w:rsidRDefault="00AC0D08" w:rsidP="0059517C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0F8F">
        <w:rPr>
          <w:rFonts w:ascii="Arial" w:hAnsi="Arial" w:cs="Arial"/>
          <w:b/>
          <w:sz w:val="24"/>
          <w:szCs w:val="24"/>
        </w:rPr>
        <w:t>Pengawai</w:t>
      </w:r>
      <w:proofErr w:type="spellEnd"/>
      <w:r w:rsidR="00105593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AD371F" w:rsidRPr="00810F8F">
        <w:rPr>
          <w:rFonts w:ascii="Arial" w:hAnsi="Arial" w:cs="Arial"/>
          <w:sz w:val="24"/>
          <w:szCs w:val="24"/>
        </w:rPr>
        <w:tab/>
      </w:r>
      <w:r w:rsidR="00853189">
        <w:rPr>
          <w:rFonts w:ascii="Arial" w:hAnsi="Arial" w:cs="Arial"/>
          <w:sz w:val="24"/>
          <w:szCs w:val="24"/>
        </w:rPr>
        <w:t xml:space="preserve">Dr. </w:t>
      </w:r>
      <w:r w:rsidR="0046426D">
        <w:rPr>
          <w:rFonts w:ascii="Arial" w:hAnsi="Arial" w:cs="Arial"/>
          <w:sz w:val="24"/>
          <w:szCs w:val="24"/>
        </w:rPr>
        <w:t xml:space="preserve">Noor Aishah </w:t>
      </w:r>
      <w:proofErr w:type="spellStart"/>
      <w:r w:rsidR="0046426D">
        <w:rPr>
          <w:rFonts w:ascii="Arial" w:hAnsi="Arial" w:cs="Arial"/>
          <w:sz w:val="24"/>
          <w:szCs w:val="24"/>
        </w:rPr>
        <w:t>Hj</w:t>
      </w:r>
      <w:proofErr w:type="spellEnd"/>
      <w:r w:rsidR="0046426D">
        <w:rPr>
          <w:rFonts w:ascii="Arial" w:hAnsi="Arial" w:cs="Arial"/>
          <w:sz w:val="24"/>
          <w:szCs w:val="24"/>
        </w:rPr>
        <w:t>. Hassan</w:t>
      </w:r>
      <w:r w:rsidRPr="00810F8F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810F8F">
        <w:rPr>
          <w:rFonts w:ascii="Arial" w:hAnsi="Arial" w:cs="Arial"/>
          <w:b/>
          <w:sz w:val="24"/>
          <w:szCs w:val="24"/>
        </w:rPr>
        <w:t>Penyelia</w:t>
      </w:r>
      <w:proofErr w:type="spellEnd"/>
      <w:r w:rsidR="0046426D">
        <w:rPr>
          <w:rFonts w:ascii="Arial" w:hAnsi="Arial" w:cs="Arial"/>
          <w:b/>
          <w:sz w:val="24"/>
          <w:szCs w:val="24"/>
        </w:rPr>
        <w:t xml:space="preserve"> </w:t>
      </w:r>
      <w:r w:rsidR="00105593">
        <w:rPr>
          <w:rFonts w:ascii="Arial" w:hAnsi="Arial" w:cs="Arial"/>
          <w:b/>
          <w:sz w:val="24"/>
          <w:szCs w:val="24"/>
        </w:rPr>
        <w:t>:</w:t>
      </w:r>
      <w:proofErr w:type="gramEnd"/>
      <w:r w:rsidR="00464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426D" w:rsidRPr="0046426D">
        <w:rPr>
          <w:rFonts w:ascii="Arial" w:hAnsi="Arial" w:cs="Arial"/>
          <w:bCs/>
          <w:sz w:val="24"/>
          <w:szCs w:val="24"/>
        </w:rPr>
        <w:t>Pn</w:t>
      </w:r>
      <w:proofErr w:type="spellEnd"/>
      <w:r w:rsidR="0046426D" w:rsidRPr="0046426D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46426D" w:rsidRPr="0046426D">
        <w:rPr>
          <w:rFonts w:ascii="Arial" w:hAnsi="Arial" w:cs="Arial"/>
          <w:bCs/>
          <w:sz w:val="24"/>
          <w:szCs w:val="24"/>
        </w:rPr>
        <w:t>Sawiah</w:t>
      </w:r>
      <w:proofErr w:type="spellEnd"/>
      <w:r w:rsidR="0046426D" w:rsidRPr="0046426D">
        <w:rPr>
          <w:rFonts w:ascii="Arial" w:hAnsi="Arial" w:cs="Arial"/>
          <w:bCs/>
          <w:sz w:val="24"/>
          <w:szCs w:val="24"/>
        </w:rPr>
        <w:t xml:space="preserve"> Abdul Samad</w:t>
      </w:r>
    </w:p>
    <w:p w14:paraId="7AB903EB" w14:textId="79DF66F4" w:rsidR="00AD371F" w:rsidRPr="0046426D" w:rsidRDefault="00AC0D08" w:rsidP="0059517C">
      <w:p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810F8F">
        <w:rPr>
          <w:rFonts w:ascii="Arial" w:hAnsi="Arial" w:cs="Arial"/>
          <w:b/>
          <w:sz w:val="24"/>
          <w:szCs w:val="24"/>
        </w:rPr>
        <w:t>Jawatan</w:t>
      </w:r>
      <w:proofErr w:type="spellEnd"/>
      <w:r w:rsidR="0010559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05593"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 w:rsidRPr="00810F8F">
        <w:rPr>
          <w:rFonts w:ascii="Arial" w:hAnsi="Arial" w:cs="Arial"/>
          <w:b/>
          <w:sz w:val="24"/>
          <w:szCs w:val="24"/>
        </w:rPr>
        <w:t xml:space="preserve"> </w:t>
      </w:r>
      <w:r w:rsidR="00AD371F" w:rsidRPr="00810F8F">
        <w:rPr>
          <w:rFonts w:ascii="Arial" w:hAnsi="Arial" w:cs="Arial"/>
          <w:sz w:val="24"/>
          <w:szCs w:val="24"/>
        </w:rPr>
        <w:tab/>
      </w:r>
      <w:proofErr w:type="spellStart"/>
      <w:r w:rsidR="0046426D">
        <w:rPr>
          <w:rFonts w:ascii="Arial" w:hAnsi="Arial" w:cs="Arial"/>
          <w:sz w:val="24"/>
          <w:szCs w:val="24"/>
        </w:rPr>
        <w:t>Pengurus</w:t>
      </w:r>
      <w:proofErr w:type="spellEnd"/>
      <w:r w:rsidR="00AD371F" w:rsidRPr="00810F8F">
        <w:rPr>
          <w:rFonts w:ascii="Arial" w:hAnsi="Arial" w:cs="Arial"/>
          <w:sz w:val="24"/>
          <w:szCs w:val="24"/>
        </w:rPr>
        <w:tab/>
      </w:r>
      <w:r w:rsidR="00EB7BB6" w:rsidRPr="00810F8F">
        <w:rPr>
          <w:rFonts w:ascii="Arial" w:hAnsi="Arial" w:cs="Arial"/>
          <w:sz w:val="24"/>
          <w:szCs w:val="24"/>
        </w:rPr>
        <w:tab/>
      </w:r>
      <w:r w:rsidR="00EB7BB6" w:rsidRPr="00810F8F">
        <w:rPr>
          <w:rFonts w:ascii="Arial" w:hAnsi="Arial" w:cs="Arial"/>
          <w:sz w:val="24"/>
          <w:szCs w:val="24"/>
        </w:rPr>
        <w:tab/>
      </w:r>
      <w:r w:rsidR="00AD371F" w:rsidRPr="00810F8F">
        <w:rPr>
          <w:rFonts w:ascii="Arial" w:hAnsi="Arial" w:cs="Arial"/>
          <w:sz w:val="24"/>
          <w:szCs w:val="24"/>
        </w:rPr>
        <w:t xml:space="preserve"> </w:t>
      </w:r>
      <w:r w:rsidRPr="00810F8F">
        <w:rPr>
          <w:rFonts w:ascii="Arial" w:hAnsi="Arial" w:cs="Arial"/>
          <w:sz w:val="24"/>
          <w:szCs w:val="24"/>
        </w:rPr>
        <w:tab/>
      </w:r>
      <w:proofErr w:type="spellStart"/>
      <w:r w:rsidRPr="00810F8F">
        <w:rPr>
          <w:rFonts w:ascii="Arial" w:hAnsi="Arial" w:cs="Arial"/>
          <w:b/>
          <w:sz w:val="24"/>
          <w:szCs w:val="24"/>
        </w:rPr>
        <w:t>Jawatan</w:t>
      </w:r>
      <w:proofErr w:type="spellEnd"/>
      <w:r w:rsidR="0046426D">
        <w:rPr>
          <w:rFonts w:ascii="Arial" w:hAnsi="Arial" w:cs="Arial"/>
          <w:b/>
          <w:sz w:val="24"/>
          <w:szCs w:val="24"/>
        </w:rPr>
        <w:t xml:space="preserve">  </w:t>
      </w:r>
      <w:r w:rsidR="00105593">
        <w:rPr>
          <w:rFonts w:ascii="Arial" w:hAnsi="Arial" w:cs="Arial"/>
          <w:b/>
          <w:sz w:val="24"/>
          <w:szCs w:val="24"/>
        </w:rPr>
        <w:t>:</w:t>
      </w:r>
      <w:proofErr w:type="spellStart"/>
      <w:r w:rsidR="0046426D" w:rsidRPr="0046426D">
        <w:rPr>
          <w:rFonts w:ascii="Arial" w:hAnsi="Arial" w:cs="Arial"/>
          <w:bCs/>
          <w:sz w:val="24"/>
          <w:szCs w:val="24"/>
        </w:rPr>
        <w:t>Timbalan</w:t>
      </w:r>
      <w:proofErr w:type="spellEnd"/>
      <w:r w:rsidR="0046426D" w:rsidRPr="0046426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426D" w:rsidRPr="0046426D">
        <w:rPr>
          <w:rFonts w:ascii="Arial" w:hAnsi="Arial" w:cs="Arial"/>
          <w:bCs/>
          <w:sz w:val="24"/>
          <w:szCs w:val="24"/>
        </w:rPr>
        <w:t>Pengarah</w:t>
      </w:r>
      <w:proofErr w:type="spellEnd"/>
    </w:p>
    <w:p w14:paraId="26D8485B" w14:textId="0A7D9C4D" w:rsidR="00AD371F" w:rsidRPr="00810F8F" w:rsidRDefault="00AC0D08" w:rsidP="00105593">
      <w:pPr>
        <w:spacing w:after="0"/>
        <w:ind w:right="-563"/>
        <w:rPr>
          <w:rFonts w:ascii="Arial" w:hAnsi="Arial" w:cs="Arial"/>
          <w:sz w:val="24"/>
          <w:szCs w:val="24"/>
        </w:rPr>
      </w:pPr>
      <w:r w:rsidRPr="00810F8F">
        <w:rPr>
          <w:rFonts w:ascii="Arial" w:hAnsi="Arial" w:cs="Arial"/>
          <w:b/>
          <w:sz w:val="24"/>
          <w:szCs w:val="24"/>
        </w:rPr>
        <w:t>Unit</w:t>
      </w:r>
      <w:r w:rsidR="00AD371F" w:rsidRPr="00810F8F">
        <w:rPr>
          <w:rFonts w:ascii="Arial" w:hAnsi="Arial" w:cs="Arial"/>
          <w:sz w:val="24"/>
          <w:szCs w:val="24"/>
        </w:rPr>
        <w:tab/>
      </w:r>
      <w:r w:rsidR="00105593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105593">
        <w:rPr>
          <w:rFonts w:ascii="Arial" w:hAnsi="Arial" w:cs="Arial"/>
          <w:sz w:val="24"/>
          <w:szCs w:val="24"/>
        </w:rPr>
        <w:t xml:space="preserve">  :</w:t>
      </w:r>
      <w:proofErr w:type="gramEnd"/>
      <w:r w:rsidR="00AD371F" w:rsidRPr="00810F8F">
        <w:rPr>
          <w:rFonts w:ascii="Arial" w:hAnsi="Arial" w:cs="Arial"/>
          <w:sz w:val="24"/>
          <w:szCs w:val="24"/>
        </w:rPr>
        <w:tab/>
      </w:r>
      <w:r w:rsidR="0046426D">
        <w:rPr>
          <w:rFonts w:ascii="Arial" w:hAnsi="Arial" w:cs="Arial"/>
          <w:sz w:val="24"/>
          <w:szCs w:val="24"/>
        </w:rPr>
        <w:t>National Competitiveness</w:t>
      </w:r>
      <w:r w:rsidR="001055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593">
        <w:rPr>
          <w:rFonts w:ascii="Arial" w:hAnsi="Arial" w:cs="Arial"/>
          <w:sz w:val="24"/>
          <w:szCs w:val="24"/>
        </w:rPr>
        <w:t>Section</w:t>
      </w:r>
      <w:r w:rsidR="00AD371F" w:rsidRPr="00810F8F">
        <w:rPr>
          <w:rFonts w:ascii="Arial" w:hAnsi="Arial" w:cs="Arial"/>
          <w:b/>
          <w:sz w:val="24"/>
          <w:szCs w:val="24"/>
        </w:rPr>
        <w:t>Unit</w:t>
      </w:r>
      <w:proofErr w:type="spellEnd"/>
      <w:r w:rsidR="00AD371F" w:rsidRPr="00810F8F">
        <w:rPr>
          <w:rFonts w:ascii="Arial" w:hAnsi="Arial" w:cs="Arial"/>
          <w:b/>
          <w:sz w:val="24"/>
          <w:szCs w:val="24"/>
        </w:rPr>
        <w:t xml:space="preserve"> </w:t>
      </w:r>
      <w:r w:rsidR="0046426D">
        <w:rPr>
          <w:rFonts w:ascii="Arial" w:hAnsi="Arial" w:cs="Arial"/>
          <w:b/>
          <w:sz w:val="24"/>
          <w:szCs w:val="24"/>
        </w:rPr>
        <w:t xml:space="preserve">        </w:t>
      </w:r>
      <w:r w:rsidR="00105593">
        <w:rPr>
          <w:rFonts w:ascii="Arial" w:hAnsi="Arial" w:cs="Arial"/>
          <w:b/>
          <w:sz w:val="24"/>
          <w:szCs w:val="24"/>
        </w:rPr>
        <w:t>:</w:t>
      </w:r>
      <w:r w:rsidR="0046426D" w:rsidRPr="0046426D">
        <w:rPr>
          <w:rFonts w:ascii="Arial" w:hAnsi="Arial" w:cs="Arial"/>
          <w:bCs/>
          <w:sz w:val="24"/>
          <w:szCs w:val="24"/>
        </w:rPr>
        <w:t>National Competitiveness</w:t>
      </w:r>
      <w:r w:rsidR="00105593">
        <w:rPr>
          <w:rFonts w:ascii="Arial" w:hAnsi="Arial" w:cs="Arial"/>
          <w:bCs/>
          <w:sz w:val="24"/>
          <w:szCs w:val="24"/>
        </w:rPr>
        <w:t xml:space="preserve"> Section</w:t>
      </w:r>
    </w:p>
    <w:p w14:paraId="525C99CF" w14:textId="4638E1C8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  <w:r w:rsidRPr="006F3EE3">
        <w:rPr>
          <w:rFonts w:ascii="Arial" w:hAnsi="Arial" w:cs="Arial"/>
          <w:b/>
          <w:bCs/>
          <w:sz w:val="24"/>
          <w:szCs w:val="24"/>
        </w:rPr>
        <w:t>Tarikh</w:t>
      </w:r>
      <w:r w:rsidR="00EB7BB6" w:rsidRPr="006F3EE3">
        <w:rPr>
          <w:rFonts w:ascii="Arial" w:hAnsi="Arial" w:cs="Arial"/>
          <w:b/>
          <w:bCs/>
          <w:sz w:val="24"/>
          <w:szCs w:val="24"/>
        </w:rPr>
        <w:t xml:space="preserve"> </w:t>
      </w:r>
      <w:r w:rsidR="0010559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105593">
        <w:rPr>
          <w:rFonts w:ascii="Arial" w:hAnsi="Arial" w:cs="Arial"/>
          <w:b/>
          <w:bCs/>
          <w:sz w:val="24"/>
          <w:szCs w:val="24"/>
        </w:rPr>
        <w:t xml:space="preserve">  </w:t>
      </w:r>
      <w:r w:rsidR="00EB7BB6" w:rsidRPr="006F3EE3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EB7BB6" w:rsidRPr="00810F8F">
        <w:rPr>
          <w:rFonts w:ascii="Arial" w:hAnsi="Arial" w:cs="Arial"/>
          <w:sz w:val="24"/>
          <w:szCs w:val="24"/>
        </w:rPr>
        <w:tab/>
      </w:r>
      <w:r w:rsidR="006F3EE3">
        <w:rPr>
          <w:rFonts w:ascii="Arial" w:hAnsi="Arial" w:cs="Arial"/>
          <w:sz w:val="24"/>
          <w:szCs w:val="24"/>
        </w:rPr>
        <w:t xml:space="preserve">11 </w:t>
      </w:r>
      <w:proofErr w:type="spellStart"/>
      <w:r w:rsidR="006F3EE3">
        <w:rPr>
          <w:rFonts w:ascii="Arial" w:hAnsi="Arial" w:cs="Arial"/>
          <w:sz w:val="24"/>
          <w:szCs w:val="24"/>
        </w:rPr>
        <w:t>Februari</w:t>
      </w:r>
      <w:proofErr w:type="spellEnd"/>
      <w:r w:rsidR="006F3EE3">
        <w:rPr>
          <w:rFonts w:ascii="Arial" w:hAnsi="Arial" w:cs="Arial"/>
          <w:sz w:val="24"/>
          <w:szCs w:val="24"/>
        </w:rPr>
        <w:t xml:space="preserve"> 2021</w:t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Pr="00810F8F">
        <w:rPr>
          <w:rFonts w:ascii="Arial" w:hAnsi="Arial" w:cs="Arial"/>
          <w:sz w:val="24"/>
          <w:szCs w:val="24"/>
        </w:rPr>
        <w:tab/>
      </w:r>
      <w:r w:rsidRPr="006F3EE3">
        <w:rPr>
          <w:rFonts w:ascii="Arial" w:hAnsi="Arial" w:cs="Arial"/>
          <w:b/>
          <w:bCs/>
          <w:sz w:val="24"/>
          <w:szCs w:val="24"/>
        </w:rPr>
        <w:t xml:space="preserve">Tarikh </w:t>
      </w:r>
      <w:r w:rsidR="0010559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B7BB6" w:rsidRPr="006F3EE3">
        <w:rPr>
          <w:rFonts w:ascii="Arial" w:hAnsi="Arial" w:cs="Arial"/>
          <w:b/>
          <w:bCs/>
          <w:sz w:val="24"/>
          <w:szCs w:val="24"/>
        </w:rPr>
        <w:t>:</w:t>
      </w:r>
      <w:r w:rsidR="006F3EE3">
        <w:rPr>
          <w:rFonts w:ascii="Arial" w:hAnsi="Arial" w:cs="Arial"/>
          <w:sz w:val="24"/>
          <w:szCs w:val="24"/>
        </w:rPr>
        <w:t xml:space="preserve"> </w:t>
      </w:r>
      <w:r w:rsidR="00105593">
        <w:rPr>
          <w:rFonts w:ascii="Arial" w:hAnsi="Arial" w:cs="Arial"/>
          <w:sz w:val="24"/>
          <w:szCs w:val="24"/>
        </w:rPr>
        <w:t>1</w:t>
      </w:r>
      <w:r w:rsidR="006F3EE3" w:rsidRPr="006F3EE3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6F3EE3" w:rsidRPr="006F3EE3">
        <w:rPr>
          <w:rFonts w:ascii="Arial" w:hAnsi="Arial" w:cs="Arial"/>
          <w:sz w:val="24"/>
          <w:szCs w:val="24"/>
        </w:rPr>
        <w:t>Februari</w:t>
      </w:r>
      <w:proofErr w:type="spellEnd"/>
      <w:r w:rsidR="006F3EE3" w:rsidRPr="006F3EE3">
        <w:rPr>
          <w:rFonts w:ascii="Arial" w:hAnsi="Arial" w:cs="Arial"/>
          <w:sz w:val="24"/>
          <w:szCs w:val="24"/>
        </w:rPr>
        <w:t xml:space="preserve"> 2021</w:t>
      </w:r>
      <w:r w:rsidRPr="00810F8F">
        <w:rPr>
          <w:rFonts w:ascii="Arial" w:hAnsi="Arial" w:cs="Arial"/>
          <w:sz w:val="24"/>
          <w:szCs w:val="24"/>
        </w:rPr>
        <w:tab/>
      </w:r>
    </w:p>
    <w:p w14:paraId="4585705E" w14:textId="77777777" w:rsidR="00AD371F" w:rsidRPr="00810F8F" w:rsidRDefault="00AD371F" w:rsidP="0059517C">
      <w:pPr>
        <w:spacing w:after="0"/>
        <w:rPr>
          <w:rFonts w:ascii="Arial" w:hAnsi="Arial" w:cs="Arial"/>
          <w:sz w:val="24"/>
          <w:szCs w:val="24"/>
        </w:rPr>
      </w:pPr>
    </w:p>
    <w:p w14:paraId="2B349BA5" w14:textId="77777777" w:rsidR="00AD371F" w:rsidRPr="00810F8F" w:rsidRDefault="00AD371F" w:rsidP="0059517C">
      <w:pPr>
        <w:spacing w:after="0"/>
        <w:rPr>
          <w:rFonts w:ascii="Arial" w:hAnsi="Arial" w:cs="Arial"/>
          <w:b/>
          <w:sz w:val="24"/>
          <w:szCs w:val="24"/>
        </w:rPr>
      </w:pPr>
    </w:p>
    <w:sectPr w:rsidR="00AD371F" w:rsidRPr="00810F8F" w:rsidSect="00FA59BE">
      <w:footerReference w:type="default" r:id="rId9"/>
      <w:pgSz w:w="12240" w:h="15840"/>
      <w:pgMar w:top="1135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5A026" w14:textId="77777777" w:rsidR="007E4A6E" w:rsidRDefault="007E4A6E" w:rsidP="00243264">
      <w:pPr>
        <w:spacing w:after="0" w:line="240" w:lineRule="auto"/>
      </w:pPr>
      <w:r>
        <w:separator/>
      </w:r>
    </w:p>
  </w:endnote>
  <w:endnote w:type="continuationSeparator" w:id="0">
    <w:p w14:paraId="5837F844" w14:textId="77777777" w:rsidR="007E4A6E" w:rsidRDefault="007E4A6E" w:rsidP="002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C575C" w14:textId="77777777" w:rsidR="00414471" w:rsidRDefault="00414471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481B61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01405558" w14:textId="77777777" w:rsidR="00414471" w:rsidRDefault="0041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9E35F" w14:textId="77777777" w:rsidR="007E4A6E" w:rsidRDefault="007E4A6E" w:rsidP="00243264">
      <w:pPr>
        <w:spacing w:after="0" w:line="240" w:lineRule="auto"/>
      </w:pPr>
      <w:r>
        <w:separator/>
      </w:r>
    </w:p>
  </w:footnote>
  <w:footnote w:type="continuationSeparator" w:id="0">
    <w:p w14:paraId="46333AA3" w14:textId="77777777" w:rsidR="007E4A6E" w:rsidRDefault="007E4A6E" w:rsidP="0024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73EA"/>
    <w:multiLevelType w:val="multilevel"/>
    <w:tmpl w:val="345063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BE7B6B"/>
    <w:multiLevelType w:val="hybridMultilevel"/>
    <w:tmpl w:val="FE1E7D02"/>
    <w:lvl w:ilvl="0" w:tplc="BFD83CC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A77F06"/>
    <w:multiLevelType w:val="hybridMultilevel"/>
    <w:tmpl w:val="BA6C7306"/>
    <w:lvl w:ilvl="0" w:tplc="C4D0D764">
      <w:start w:val="27"/>
      <w:numFmt w:val="bullet"/>
      <w:lvlText w:val="-"/>
      <w:lvlJc w:val="left"/>
      <w:pPr>
        <w:ind w:left="2865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1CC31A4B"/>
    <w:multiLevelType w:val="hybridMultilevel"/>
    <w:tmpl w:val="E55C93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3910"/>
    <w:multiLevelType w:val="multilevel"/>
    <w:tmpl w:val="34506364"/>
    <w:lvl w:ilvl="0">
      <w:start w:val="1"/>
      <w:numFmt w:val="decimal"/>
      <w:lvlText w:val="%1.0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1E1A08EF"/>
    <w:multiLevelType w:val="hybridMultilevel"/>
    <w:tmpl w:val="7654D50C"/>
    <w:lvl w:ilvl="0" w:tplc="AC4AFEFA">
      <w:start w:val="27"/>
      <w:numFmt w:val="bullet"/>
      <w:lvlText w:val="-"/>
      <w:lvlJc w:val="left"/>
      <w:pPr>
        <w:ind w:left="2858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6" w15:restartNumberingAfterBreak="0">
    <w:nsid w:val="1FB64E1D"/>
    <w:multiLevelType w:val="hybridMultilevel"/>
    <w:tmpl w:val="85B4EB4E"/>
    <w:lvl w:ilvl="0" w:tplc="15DE36C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0E6534A"/>
    <w:multiLevelType w:val="hybridMultilevel"/>
    <w:tmpl w:val="0456C5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3859"/>
    <w:multiLevelType w:val="hybridMultilevel"/>
    <w:tmpl w:val="5992CDB8"/>
    <w:lvl w:ilvl="0" w:tplc="CEECD7E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EF6493"/>
    <w:multiLevelType w:val="hybridMultilevel"/>
    <w:tmpl w:val="417A38FE"/>
    <w:lvl w:ilvl="0" w:tplc="35D0F3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4FD9"/>
    <w:multiLevelType w:val="hybridMultilevel"/>
    <w:tmpl w:val="31423F40"/>
    <w:lvl w:ilvl="0" w:tplc="38A805A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8" w:hanging="360"/>
      </w:pPr>
    </w:lvl>
    <w:lvl w:ilvl="2" w:tplc="4409001B" w:tentative="1">
      <w:start w:val="1"/>
      <w:numFmt w:val="lowerRoman"/>
      <w:lvlText w:val="%3."/>
      <w:lvlJc w:val="right"/>
      <w:pPr>
        <w:ind w:left="3938" w:hanging="180"/>
      </w:pPr>
    </w:lvl>
    <w:lvl w:ilvl="3" w:tplc="4409000F" w:tentative="1">
      <w:start w:val="1"/>
      <w:numFmt w:val="decimal"/>
      <w:lvlText w:val="%4."/>
      <w:lvlJc w:val="left"/>
      <w:pPr>
        <w:ind w:left="4658" w:hanging="360"/>
      </w:pPr>
    </w:lvl>
    <w:lvl w:ilvl="4" w:tplc="44090019" w:tentative="1">
      <w:start w:val="1"/>
      <w:numFmt w:val="lowerLetter"/>
      <w:lvlText w:val="%5."/>
      <w:lvlJc w:val="left"/>
      <w:pPr>
        <w:ind w:left="5378" w:hanging="360"/>
      </w:pPr>
    </w:lvl>
    <w:lvl w:ilvl="5" w:tplc="4409001B" w:tentative="1">
      <w:start w:val="1"/>
      <w:numFmt w:val="lowerRoman"/>
      <w:lvlText w:val="%6."/>
      <w:lvlJc w:val="right"/>
      <w:pPr>
        <w:ind w:left="6098" w:hanging="180"/>
      </w:pPr>
    </w:lvl>
    <w:lvl w:ilvl="6" w:tplc="4409000F" w:tentative="1">
      <w:start w:val="1"/>
      <w:numFmt w:val="decimal"/>
      <w:lvlText w:val="%7."/>
      <w:lvlJc w:val="left"/>
      <w:pPr>
        <w:ind w:left="6818" w:hanging="360"/>
      </w:pPr>
    </w:lvl>
    <w:lvl w:ilvl="7" w:tplc="44090019" w:tentative="1">
      <w:start w:val="1"/>
      <w:numFmt w:val="lowerLetter"/>
      <w:lvlText w:val="%8."/>
      <w:lvlJc w:val="left"/>
      <w:pPr>
        <w:ind w:left="7538" w:hanging="360"/>
      </w:pPr>
    </w:lvl>
    <w:lvl w:ilvl="8" w:tplc="4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2BA767F1"/>
    <w:multiLevelType w:val="multilevel"/>
    <w:tmpl w:val="E37E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30DD3B7A"/>
    <w:multiLevelType w:val="hybridMultilevel"/>
    <w:tmpl w:val="7020EF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A5667"/>
    <w:multiLevelType w:val="multilevel"/>
    <w:tmpl w:val="FEEAF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7D016C"/>
    <w:multiLevelType w:val="hybridMultilevel"/>
    <w:tmpl w:val="D2EE6C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82A52"/>
    <w:multiLevelType w:val="hybridMultilevel"/>
    <w:tmpl w:val="60FCFE6E"/>
    <w:lvl w:ilvl="0" w:tplc="4FDC028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8" w:hanging="360"/>
      </w:pPr>
    </w:lvl>
    <w:lvl w:ilvl="2" w:tplc="4409001B" w:tentative="1">
      <w:start w:val="1"/>
      <w:numFmt w:val="lowerRoman"/>
      <w:lvlText w:val="%3."/>
      <w:lvlJc w:val="right"/>
      <w:pPr>
        <w:ind w:left="3938" w:hanging="180"/>
      </w:pPr>
    </w:lvl>
    <w:lvl w:ilvl="3" w:tplc="4409000F" w:tentative="1">
      <w:start w:val="1"/>
      <w:numFmt w:val="decimal"/>
      <w:lvlText w:val="%4."/>
      <w:lvlJc w:val="left"/>
      <w:pPr>
        <w:ind w:left="4658" w:hanging="360"/>
      </w:pPr>
    </w:lvl>
    <w:lvl w:ilvl="4" w:tplc="44090019" w:tentative="1">
      <w:start w:val="1"/>
      <w:numFmt w:val="lowerLetter"/>
      <w:lvlText w:val="%5."/>
      <w:lvlJc w:val="left"/>
      <w:pPr>
        <w:ind w:left="5378" w:hanging="360"/>
      </w:pPr>
    </w:lvl>
    <w:lvl w:ilvl="5" w:tplc="4409001B" w:tentative="1">
      <w:start w:val="1"/>
      <w:numFmt w:val="lowerRoman"/>
      <w:lvlText w:val="%6."/>
      <w:lvlJc w:val="right"/>
      <w:pPr>
        <w:ind w:left="6098" w:hanging="180"/>
      </w:pPr>
    </w:lvl>
    <w:lvl w:ilvl="6" w:tplc="4409000F" w:tentative="1">
      <w:start w:val="1"/>
      <w:numFmt w:val="decimal"/>
      <w:lvlText w:val="%7."/>
      <w:lvlJc w:val="left"/>
      <w:pPr>
        <w:ind w:left="6818" w:hanging="360"/>
      </w:pPr>
    </w:lvl>
    <w:lvl w:ilvl="7" w:tplc="44090019" w:tentative="1">
      <w:start w:val="1"/>
      <w:numFmt w:val="lowerLetter"/>
      <w:lvlText w:val="%8."/>
      <w:lvlJc w:val="left"/>
      <w:pPr>
        <w:ind w:left="7538" w:hanging="360"/>
      </w:pPr>
    </w:lvl>
    <w:lvl w:ilvl="8" w:tplc="4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6" w15:restartNumberingAfterBreak="0">
    <w:nsid w:val="3DD3146F"/>
    <w:multiLevelType w:val="hybridMultilevel"/>
    <w:tmpl w:val="FB7A19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409AE"/>
    <w:multiLevelType w:val="hybridMultilevel"/>
    <w:tmpl w:val="33025AF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A8599E"/>
    <w:multiLevelType w:val="hybridMultilevel"/>
    <w:tmpl w:val="EDFCA3EA"/>
    <w:lvl w:ilvl="0" w:tplc="DA8015F6">
      <w:start w:val="1"/>
      <w:numFmt w:val="lowerLetter"/>
      <w:lvlText w:val="%1."/>
      <w:lvlJc w:val="left"/>
      <w:pPr>
        <w:ind w:left="2160" w:hanging="7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35" w:hanging="360"/>
      </w:pPr>
    </w:lvl>
    <w:lvl w:ilvl="2" w:tplc="4409001B" w:tentative="1">
      <w:start w:val="1"/>
      <w:numFmt w:val="lowerRoman"/>
      <w:lvlText w:val="%3."/>
      <w:lvlJc w:val="right"/>
      <w:pPr>
        <w:ind w:left="3255" w:hanging="180"/>
      </w:pPr>
    </w:lvl>
    <w:lvl w:ilvl="3" w:tplc="4409000F" w:tentative="1">
      <w:start w:val="1"/>
      <w:numFmt w:val="decimal"/>
      <w:lvlText w:val="%4."/>
      <w:lvlJc w:val="left"/>
      <w:pPr>
        <w:ind w:left="3975" w:hanging="360"/>
      </w:pPr>
    </w:lvl>
    <w:lvl w:ilvl="4" w:tplc="44090019" w:tentative="1">
      <w:start w:val="1"/>
      <w:numFmt w:val="lowerLetter"/>
      <w:lvlText w:val="%5."/>
      <w:lvlJc w:val="left"/>
      <w:pPr>
        <w:ind w:left="4695" w:hanging="360"/>
      </w:pPr>
    </w:lvl>
    <w:lvl w:ilvl="5" w:tplc="4409001B" w:tentative="1">
      <w:start w:val="1"/>
      <w:numFmt w:val="lowerRoman"/>
      <w:lvlText w:val="%6."/>
      <w:lvlJc w:val="right"/>
      <w:pPr>
        <w:ind w:left="5415" w:hanging="180"/>
      </w:pPr>
    </w:lvl>
    <w:lvl w:ilvl="6" w:tplc="4409000F" w:tentative="1">
      <w:start w:val="1"/>
      <w:numFmt w:val="decimal"/>
      <w:lvlText w:val="%7."/>
      <w:lvlJc w:val="left"/>
      <w:pPr>
        <w:ind w:left="6135" w:hanging="360"/>
      </w:pPr>
    </w:lvl>
    <w:lvl w:ilvl="7" w:tplc="44090019" w:tentative="1">
      <w:start w:val="1"/>
      <w:numFmt w:val="lowerLetter"/>
      <w:lvlText w:val="%8."/>
      <w:lvlJc w:val="left"/>
      <w:pPr>
        <w:ind w:left="6855" w:hanging="360"/>
      </w:pPr>
    </w:lvl>
    <w:lvl w:ilvl="8" w:tplc="4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E1A7570"/>
    <w:multiLevelType w:val="multilevel"/>
    <w:tmpl w:val="414EDE3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4453505"/>
    <w:multiLevelType w:val="hybridMultilevel"/>
    <w:tmpl w:val="C4882DFC"/>
    <w:lvl w:ilvl="0" w:tplc="5B2E68F4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8" w:hanging="360"/>
      </w:pPr>
    </w:lvl>
    <w:lvl w:ilvl="2" w:tplc="4409001B" w:tentative="1">
      <w:start w:val="1"/>
      <w:numFmt w:val="lowerRoman"/>
      <w:lvlText w:val="%3."/>
      <w:lvlJc w:val="right"/>
      <w:pPr>
        <w:ind w:left="3938" w:hanging="180"/>
      </w:pPr>
    </w:lvl>
    <w:lvl w:ilvl="3" w:tplc="4409000F" w:tentative="1">
      <w:start w:val="1"/>
      <w:numFmt w:val="decimal"/>
      <w:lvlText w:val="%4."/>
      <w:lvlJc w:val="left"/>
      <w:pPr>
        <w:ind w:left="4658" w:hanging="360"/>
      </w:pPr>
    </w:lvl>
    <w:lvl w:ilvl="4" w:tplc="44090019" w:tentative="1">
      <w:start w:val="1"/>
      <w:numFmt w:val="lowerLetter"/>
      <w:lvlText w:val="%5."/>
      <w:lvlJc w:val="left"/>
      <w:pPr>
        <w:ind w:left="5378" w:hanging="360"/>
      </w:pPr>
    </w:lvl>
    <w:lvl w:ilvl="5" w:tplc="4409001B" w:tentative="1">
      <w:start w:val="1"/>
      <w:numFmt w:val="lowerRoman"/>
      <w:lvlText w:val="%6."/>
      <w:lvlJc w:val="right"/>
      <w:pPr>
        <w:ind w:left="6098" w:hanging="180"/>
      </w:pPr>
    </w:lvl>
    <w:lvl w:ilvl="6" w:tplc="4409000F" w:tentative="1">
      <w:start w:val="1"/>
      <w:numFmt w:val="decimal"/>
      <w:lvlText w:val="%7."/>
      <w:lvlJc w:val="left"/>
      <w:pPr>
        <w:ind w:left="6818" w:hanging="360"/>
      </w:pPr>
    </w:lvl>
    <w:lvl w:ilvl="7" w:tplc="44090019" w:tentative="1">
      <w:start w:val="1"/>
      <w:numFmt w:val="lowerLetter"/>
      <w:lvlText w:val="%8."/>
      <w:lvlJc w:val="left"/>
      <w:pPr>
        <w:ind w:left="7538" w:hanging="360"/>
      </w:pPr>
    </w:lvl>
    <w:lvl w:ilvl="8" w:tplc="4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57EF3830"/>
    <w:multiLevelType w:val="hybridMultilevel"/>
    <w:tmpl w:val="24A8A918"/>
    <w:lvl w:ilvl="0" w:tplc="E048D7E6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8" w:hanging="360"/>
      </w:pPr>
    </w:lvl>
    <w:lvl w:ilvl="2" w:tplc="4409001B" w:tentative="1">
      <w:start w:val="1"/>
      <w:numFmt w:val="lowerRoman"/>
      <w:lvlText w:val="%3."/>
      <w:lvlJc w:val="right"/>
      <w:pPr>
        <w:ind w:left="3938" w:hanging="180"/>
      </w:pPr>
    </w:lvl>
    <w:lvl w:ilvl="3" w:tplc="4409000F" w:tentative="1">
      <w:start w:val="1"/>
      <w:numFmt w:val="decimal"/>
      <w:lvlText w:val="%4."/>
      <w:lvlJc w:val="left"/>
      <w:pPr>
        <w:ind w:left="4658" w:hanging="360"/>
      </w:pPr>
    </w:lvl>
    <w:lvl w:ilvl="4" w:tplc="44090019" w:tentative="1">
      <w:start w:val="1"/>
      <w:numFmt w:val="lowerLetter"/>
      <w:lvlText w:val="%5."/>
      <w:lvlJc w:val="left"/>
      <w:pPr>
        <w:ind w:left="5378" w:hanging="360"/>
      </w:pPr>
    </w:lvl>
    <w:lvl w:ilvl="5" w:tplc="4409001B" w:tentative="1">
      <w:start w:val="1"/>
      <w:numFmt w:val="lowerRoman"/>
      <w:lvlText w:val="%6."/>
      <w:lvlJc w:val="right"/>
      <w:pPr>
        <w:ind w:left="6098" w:hanging="180"/>
      </w:pPr>
    </w:lvl>
    <w:lvl w:ilvl="6" w:tplc="4409000F" w:tentative="1">
      <w:start w:val="1"/>
      <w:numFmt w:val="decimal"/>
      <w:lvlText w:val="%7."/>
      <w:lvlJc w:val="left"/>
      <w:pPr>
        <w:ind w:left="6818" w:hanging="360"/>
      </w:pPr>
    </w:lvl>
    <w:lvl w:ilvl="7" w:tplc="44090019" w:tentative="1">
      <w:start w:val="1"/>
      <w:numFmt w:val="lowerLetter"/>
      <w:lvlText w:val="%8."/>
      <w:lvlJc w:val="left"/>
      <w:pPr>
        <w:ind w:left="7538" w:hanging="360"/>
      </w:pPr>
    </w:lvl>
    <w:lvl w:ilvl="8" w:tplc="4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2" w15:restartNumberingAfterBreak="0">
    <w:nsid w:val="5F895EC3"/>
    <w:multiLevelType w:val="hybridMultilevel"/>
    <w:tmpl w:val="B1823A10"/>
    <w:lvl w:ilvl="0" w:tplc="4BC40150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EF18FE"/>
    <w:multiLevelType w:val="hybridMultilevel"/>
    <w:tmpl w:val="013CA84E"/>
    <w:lvl w:ilvl="0" w:tplc="B85E66FA">
      <w:start w:val="27"/>
      <w:numFmt w:val="bullet"/>
      <w:lvlText w:val="-"/>
      <w:lvlJc w:val="left"/>
      <w:pPr>
        <w:ind w:left="2858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4" w15:restartNumberingAfterBreak="0">
    <w:nsid w:val="640B4B67"/>
    <w:multiLevelType w:val="hybridMultilevel"/>
    <w:tmpl w:val="F87EBE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57A"/>
    <w:multiLevelType w:val="hybridMultilevel"/>
    <w:tmpl w:val="584E28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C1A36"/>
    <w:multiLevelType w:val="multilevel"/>
    <w:tmpl w:val="7EC0F3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B97354D"/>
    <w:multiLevelType w:val="hybridMultilevel"/>
    <w:tmpl w:val="122EB3E0"/>
    <w:lvl w:ilvl="0" w:tplc="AF748E9A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8" w:hanging="360"/>
      </w:pPr>
    </w:lvl>
    <w:lvl w:ilvl="2" w:tplc="4409001B" w:tentative="1">
      <w:start w:val="1"/>
      <w:numFmt w:val="lowerRoman"/>
      <w:lvlText w:val="%3."/>
      <w:lvlJc w:val="right"/>
      <w:pPr>
        <w:ind w:left="3938" w:hanging="180"/>
      </w:pPr>
    </w:lvl>
    <w:lvl w:ilvl="3" w:tplc="4409000F" w:tentative="1">
      <w:start w:val="1"/>
      <w:numFmt w:val="decimal"/>
      <w:lvlText w:val="%4."/>
      <w:lvlJc w:val="left"/>
      <w:pPr>
        <w:ind w:left="4658" w:hanging="360"/>
      </w:pPr>
    </w:lvl>
    <w:lvl w:ilvl="4" w:tplc="44090019" w:tentative="1">
      <w:start w:val="1"/>
      <w:numFmt w:val="lowerLetter"/>
      <w:lvlText w:val="%5."/>
      <w:lvlJc w:val="left"/>
      <w:pPr>
        <w:ind w:left="5378" w:hanging="360"/>
      </w:pPr>
    </w:lvl>
    <w:lvl w:ilvl="5" w:tplc="4409001B" w:tentative="1">
      <w:start w:val="1"/>
      <w:numFmt w:val="lowerRoman"/>
      <w:lvlText w:val="%6."/>
      <w:lvlJc w:val="right"/>
      <w:pPr>
        <w:ind w:left="6098" w:hanging="180"/>
      </w:pPr>
    </w:lvl>
    <w:lvl w:ilvl="6" w:tplc="4409000F" w:tentative="1">
      <w:start w:val="1"/>
      <w:numFmt w:val="decimal"/>
      <w:lvlText w:val="%7."/>
      <w:lvlJc w:val="left"/>
      <w:pPr>
        <w:ind w:left="6818" w:hanging="360"/>
      </w:pPr>
    </w:lvl>
    <w:lvl w:ilvl="7" w:tplc="44090019" w:tentative="1">
      <w:start w:val="1"/>
      <w:numFmt w:val="lowerLetter"/>
      <w:lvlText w:val="%8."/>
      <w:lvlJc w:val="left"/>
      <w:pPr>
        <w:ind w:left="7538" w:hanging="360"/>
      </w:pPr>
    </w:lvl>
    <w:lvl w:ilvl="8" w:tplc="440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"/>
  </w:num>
  <w:num w:numId="6">
    <w:abstractNumId w:val="6"/>
  </w:num>
  <w:num w:numId="7">
    <w:abstractNumId w:val="21"/>
  </w:num>
  <w:num w:numId="8">
    <w:abstractNumId w:val="27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23"/>
  </w:num>
  <w:num w:numId="14">
    <w:abstractNumId w:val="2"/>
  </w:num>
  <w:num w:numId="15">
    <w:abstractNumId w:val="9"/>
  </w:num>
  <w:num w:numId="16">
    <w:abstractNumId w:val="26"/>
  </w:num>
  <w:num w:numId="17">
    <w:abstractNumId w:val="13"/>
  </w:num>
  <w:num w:numId="18">
    <w:abstractNumId w:val="17"/>
  </w:num>
  <w:num w:numId="19">
    <w:abstractNumId w:val="0"/>
  </w:num>
  <w:num w:numId="20">
    <w:abstractNumId w:val="16"/>
  </w:num>
  <w:num w:numId="21">
    <w:abstractNumId w:val="12"/>
  </w:num>
  <w:num w:numId="22">
    <w:abstractNumId w:val="14"/>
  </w:num>
  <w:num w:numId="23">
    <w:abstractNumId w:val="8"/>
  </w:num>
  <w:num w:numId="24">
    <w:abstractNumId w:val="25"/>
  </w:num>
  <w:num w:numId="25">
    <w:abstractNumId w:val="11"/>
  </w:num>
  <w:num w:numId="26">
    <w:abstractNumId w:val="19"/>
  </w:num>
  <w:num w:numId="27">
    <w:abstractNumId w:val="7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F5"/>
    <w:rsid w:val="00000F10"/>
    <w:rsid w:val="00005752"/>
    <w:rsid w:val="00007905"/>
    <w:rsid w:val="00011E7F"/>
    <w:rsid w:val="00027985"/>
    <w:rsid w:val="00030403"/>
    <w:rsid w:val="0003043F"/>
    <w:rsid w:val="00030D06"/>
    <w:rsid w:val="00030F8A"/>
    <w:rsid w:val="00047931"/>
    <w:rsid w:val="00047B99"/>
    <w:rsid w:val="00050548"/>
    <w:rsid w:val="00052162"/>
    <w:rsid w:val="00055DDC"/>
    <w:rsid w:val="00093B9A"/>
    <w:rsid w:val="00095239"/>
    <w:rsid w:val="0009525C"/>
    <w:rsid w:val="000A09E5"/>
    <w:rsid w:val="000A2623"/>
    <w:rsid w:val="000B34B9"/>
    <w:rsid w:val="000B6517"/>
    <w:rsid w:val="000C1604"/>
    <w:rsid w:val="000D0996"/>
    <w:rsid w:val="000D0DF4"/>
    <w:rsid w:val="000D1AEC"/>
    <w:rsid w:val="000D308B"/>
    <w:rsid w:val="000E302E"/>
    <w:rsid w:val="000E7877"/>
    <w:rsid w:val="000F5461"/>
    <w:rsid w:val="00105593"/>
    <w:rsid w:val="0010691B"/>
    <w:rsid w:val="00115CA4"/>
    <w:rsid w:val="0011644B"/>
    <w:rsid w:val="00130C41"/>
    <w:rsid w:val="00131787"/>
    <w:rsid w:val="001442A2"/>
    <w:rsid w:val="001518DD"/>
    <w:rsid w:val="00161BAC"/>
    <w:rsid w:val="00164217"/>
    <w:rsid w:val="00166496"/>
    <w:rsid w:val="001815EB"/>
    <w:rsid w:val="0019048E"/>
    <w:rsid w:val="001A19E8"/>
    <w:rsid w:val="001B0D27"/>
    <w:rsid w:val="001B4124"/>
    <w:rsid w:val="001B41DB"/>
    <w:rsid w:val="001C182A"/>
    <w:rsid w:val="001C3316"/>
    <w:rsid w:val="001C3BC3"/>
    <w:rsid w:val="001C4EF7"/>
    <w:rsid w:val="001C7E77"/>
    <w:rsid w:val="001D25A5"/>
    <w:rsid w:val="001F28E8"/>
    <w:rsid w:val="001F68D8"/>
    <w:rsid w:val="0020057F"/>
    <w:rsid w:val="00203DDC"/>
    <w:rsid w:val="00206E6D"/>
    <w:rsid w:val="00223B27"/>
    <w:rsid w:val="002251E8"/>
    <w:rsid w:val="002326F6"/>
    <w:rsid w:val="00232B18"/>
    <w:rsid w:val="0023319E"/>
    <w:rsid w:val="00243264"/>
    <w:rsid w:val="00244A54"/>
    <w:rsid w:val="00245E40"/>
    <w:rsid w:val="002501B7"/>
    <w:rsid w:val="002511AD"/>
    <w:rsid w:val="00253370"/>
    <w:rsid w:val="00254691"/>
    <w:rsid w:val="0025575F"/>
    <w:rsid w:val="00260347"/>
    <w:rsid w:val="00261F15"/>
    <w:rsid w:val="0026707D"/>
    <w:rsid w:val="00276106"/>
    <w:rsid w:val="00277DC8"/>
    <w:rsid w:val="00282650"/>
    <w:rsid w:val="00292BE0"/>
    <w:rsid w:val="002A612B"/>
    <w:rsid w:val="002B08B9"/>
    <w:rsid w:val="002B1887"/>
    <w:rsid w:val="002C058E"/>
    <w:rsid w:val="002C3C8A"/>
    <w:rsid w:val="002C3CAA"/>
    <w:rsid w:val="002C4643"/>
    <w:rsid w:val="002D48AF"/>
    <w:rsid w:val="002D5486"/>
    <w:rsid w:val="002D578E"/>
    <w:rsid w:val="002E5573"/>
    <w:rsid w:val="002F07BF"/>
    <w:rsid w:val="002F2764"/>
    <w:rsid w:val="003127CC"/>
    <w:rsid w:val="0031504A"/>
    <w:rsid w:val="00332ED1"/>
    <w:rsid w:val="00335523"/>
    <w:rsid w:val="003373B4"/>
    <w:rsid w:val="00345ECC"/>
    <w:rsid w:val="00351370"/>
    <w:rsid w:val="00362529"/>
    <w:rsid w:val="00366BF6"/>
    <w:rsid w:val="00371D04"/>
    <w:rsid w:val="003748C3"/>
    <w:rsid w:val="00375289"/>
    <w:rsid w:val="00380B6F"/>
    <w:rsid w:val="00383C76"/>
    <w:rsid w:val="00393FBC"/>
    <w:rsid w:val="003A4618"/>
    <w:rsid w:val="003A54CD"/>
    <w:rsid w:val="003B4C7E"/>
    <w:rsid w:val="003C4BB1"/>
    <w:rsid w:val="003C5542"/>
    <w:rsid w:val="003D3397"/>
    <w:rsid w:val="003D3583"/>
    <w:rsid w:val="003E12A6"/>
    <w:rsid w:val="003E4F0F"/>
    <w:rsid w:val="00414471"/>
    <w:rsid w:val="004211DE"/>
    <w:rsid w:val="0042255C"/>
    <w:rsid w:val="0042392F"/>
    <w:rsid w:val="00424DDC"/>
    <w:rsid w:val="00432773"/>
    <w:rsid w:val="00435601"/>
    <w:rsid w:val="00435B17"/>
    <w:rsid w:val="00446B34"/>
    <w:rsid w:val="00447418"/>
    <w:rsid w:val="00453F63"/>
    <w:rsid w:val="00455BBE"/>
    <w:rsid w:val="00460551"/>
    <w:rsid w:val="0046426D"/>
    <w:rsid w:val="00470738"/>
    <w:rsid w:val="00471902"/>
    <w:rsid w:val="00477F7C"/>
    <w:rsid w:val="00481B61"/>
    <w:rsid w:val="00481F4C"/>
    <w:rsid w:val="0049238D"/>
    <w:rsid w:val="00494CCE"/>
    <w:rsid w:val="004A333E"/>
    <w:rsid w:val="004B7145"/>
    <w:rsid w:val="004C0C0D"/>
    <w:rsid w:val="004C6819"/>
    <w:rsid w:val="004C6B69"/>
    <w:rsid w:val="004C7AC6"/>
    <w:rsid w:val="004D7752"/>
    <w:rsid w:val="004E5BEB"/>
    <w:rsid w:val="004E64E2"/>
    <w:rsid w:val="004E6DDF"/>
    <w:rsid w:val="004F1CB1"/>
    <w:rsid w:val="004F5AD9"/>
    <w:rsid w:val="00514918"/>
    <w:rsid w:val="0052017A"/>
    <w:rsid w:val="00526947"/>
    <w:rsid w:val="00543606"/>
    <w:rsid w:val="00550097"/>
    <w:rsid w:val="00581A3E"/>
    <w:rsid w:val="00584C5D"/>
    <w:rsid w:val="00594615"/>
    <w:rsid w:val="0059517C"/>
    <w:rsid w:val="00597DBA"/>
    <w:rsid w:val="005A0DC3"/>
    <w:rsid w:val="005A6F39"/>
    <w:rsid w:val="005A7621"/>
    <w:rsid w:val="005B299A"/>
    <w:rsid w:val="005B3059"/>
    <w:rsid w:val="005B69CE"/>
    <w:rsid w:val="005B7AB7"/>
    <w:rsid w:val="005C0FBD"/>
    <w:rsid w:val="005C2782"/>
    <w:rsid w:val="005C2BA0"/>
    <w:rsid w:val="005C54ED"/>
    <w:rsid w:val="005D4479"/>
    <w:rsid w:val="005E52BE"/>
    <w:rsid w:val="005F1A66"/>
    <w:rsid w:val="005F4ADE"/>
    <w:rsid w:val="005F7815"/>
    <w:rsid w:val="00613E67"/>
    <w:rsid w:val="0062163F"/>
    <w:rsid w:val="00621CC1"/>
    <w:rsid w:val="0062232B"/>
    <w:rsid w:val="00624C16"/>
    <w:rsid w:val="00625AF5"/>
    <w:rsid w:val="00631350"/>
    <w:rsid w:val="006338C3"/>
    <w:rsid w:val="00634152"/>
    <w:rsid w:val="00647789"/>
    <w:rsid w:val="00653AC1"/>
    <w:rsid w:val="00671E4A"/>
    <w:rsid w:val="00683810"/>
    <w:rsid w:val="00687174"/>
    <w:rsid w:val="0069207E"/>
    <w:rsid w:val="00694624"/>
    <w:rsid w:val="006B2D73"/>
    <w:rsid w:val="006C48AF"/>
    <w:rsid w:val="006D7F18"/>
    <w:rsid w:val="006E00F4"/>
    <w:rsid w:val="006F1747"/>
    <w:rsid w:val="006F3EE3"/>
    <w:rsid w:val="00706BA1"/>
    <w:rsid w:val="00706DC2"/>
    <w:rsid w:val="0071098F"/>
    <w:rsid w:val="00711A1E"/>
    <w:rsid w:val="00712794"/>
    <w:rsid w:val="007149CF"/>
    <w:rsid w:val="007172CA"/>
    <w:rsid w:val="0072339D"/>
    <w:rsid w:val="007301BD"/>
    <w:rsid w:val="007326D1"/>
    <w:rsid w:val="00734080"/>
    <w:rsid w:val="00750EFA"/>
    <w:rsid w:val="00752C44"/>
    <w:rsid w:val="00762905"/>
    <w:rsid w:val="007638AE"/>
    <w:rsid w:val="00767DD6"/>
    <w:rsid w:val="00775E03"/>
    <w:rsid w:val="007806E0"/>
    <w:rsid w:val="00780880"/>
    <w:rsid w:val="007B05A2"/>
    <w:rsid w:val="007B668D"/>
    <w:rsid w:val="007B7381"/>
    <w:rsid w:val="007C7834"/>
    <w:rsid w:val="007E4A6E"/>
    <w:rsid w:val="007F6552"/>
    <w:rsid w:val="00810F8F"/>
    <w:rsid w:val="00820B3A"/>
    <w:rsid w:val="00825305"/>
    <w:rsid w:val="00853189"/>
    <w:rsid w:val="00853863"/>
    <w:rsid w:val="00862086"/>
    <w:rsid w:val="00864DA9"/>
    <w:rsid w:val="00874561"/>
    <w:rsid w:val="00877CDF"/>
    <w:rsid w:val="0088524B"/>
    <w:rsid w:val="00891493"/>
    <w:rsid w:val="00895582"/>
    <w:rsid w:val="008A0E4C"/>
    <w:rsid w:val="008A6439"/>
    <w:rsid w:val="008C203D"/>
    <w:rsid w:val="008D238E"/>
    <w:rsid w:val="008F3C71"/>
    <w:rsid w:val="008F6A34"/>
    <w:rsid w:val="00902C6A"/>
    <w:rsid w:val="00906240"/>
    <w:rsid w:val="0091047E"/>
    <w:rsid w:val="00910716"/>
    <w:rsid w:val="00930632"/>
    <w:rsid w:val="00937F72"/>
    <w:rsid w:val="00943763"/>
    <w:rsid w:val="00943902"/>
    <w:rsid w:val="00945C61"/>
    <w:rsid w:val="00946B70"/>
    <w:rsid w:val="0095056C"/>
    <w:rsid w:val="0095145F"/>
    <w:rsid w:val="00952BFE"/>
    <w:rsid w:val="0095731F"/>
    <w:rsid w:val="00974AA1"/>
    <w:rsid w:val="00993933"/>
    <w:rsid w:val="00997EB5"/>
    <w:rsid w:val="009A119F"/>
    <w:rsid w:val="009A40C8"/>
    <w:rsid w:val="009B1F8D"/>
    <w:rsid w:val="009C1B0C"/>
    <w:rsid w:val="009C68FD"/>
    <w:rsid w:val="009D233C"/>
    <w:rsid w:val="009F716C"/>
    <w:rsid w:val="00A021DD"/>
    <w:rsid w:val="00A10CC3"/>
    <w:rsid w:val="00A122E2"/>
    <w:rsid w:val="00A142D7"/>
    <w:rsid w:val="00A1660D"/>
    <w:rsid w:val="00A237F6"/>
    <w:rsid w:val="00A42B54"/>
    <w:rsid w:val="00A45E01"/>
    <w:rsid w:val="00A500E9"/>
    <w:rsid w:val="00A50458"/>
    <w:rsid w:val="00A52514"/>
    <w:rsid w:val="00A60CC7"/>
    <w:rsid w:val="00A701AE"/>
    <w:rsid w:val="00A82693"/>
    <w:rsid w:val="00A91079"/>
    <w:rsid w:val="00A95648"/>
    <w:rsid w:val="00AB19A5"/>
    <w:rsid w:val="00AC0077"/>
    <w:rsid w:val="00AC0D08"/>
    <w:rsid w:val="00AC1936"/>
    <w:rsid w:val="00AC1ECA"/>
    <w:rsid w:val="00AC4C93"/>
    <w:rsid w:val="00AD1128"/>
    <w:rsid w:val="00AD371F"/>
    <w:rsid w:val="00AD52B1"/>
    <w:rsid w:val="00AE0E93"/>
    <w:rsid w:val="00AE7AD0"/>
    <w:rsid w:val="00B0630D"/>
    <w:rsid w:val="00B129E5"/>
    <w:rsid w:val="00B37250"/>
    <w:rsid w:val="00B43275"/>
    <w:rsid w:val="00B439B2"/>
    <w:rsid w:val="00B56069"/>
    <w:rsid w:val="00B6140C"/>
    <w:rsid w:val="00B63EF8"/>
    <w:rsid w:val="00B70532"/>
    <w:rsid w:val="00B7120C"/>
    <w:rsid w:val="00B734AF"/>
    <w:rsid w:val="00B74250"/>
    <w:rsid w:val="00B744E4"/>
    <w:rsid w:val="00B8210D"/>
    <w:rsid w:val="00B87D01"/>
    <w:rsid w:val="00B92EB2"/>
    <w:rsid w:val="00B93C43"/>
    <w:rsid w:val="00B947F5"/>
    <w:rsid w:val="00BA5C14"/>
    <w:rsid w:val="00BB5E1F"/>
    <w:rsid w:val="00BC1DBB"/>
    <w:rsid w:val="00BC3AD4"/>
    <w:rsid w:val="00BD0E27"/>
    <w:rsid w:val="00BD543D"/>
    <w:rsid w:val="00BD5C15"/>
    <w:rsid w:val="00BE3E43"/>
    <w:rsid w:val="00BE4238"/>
    <w:rsid w:val="00BF7ED5"/>
    <w:rsid w:val="00C05D5B"/>
    <w:rsid w:val="00C10826"/>
    <w:rsid w:val="00C120F2"/>
    <w:rsid w:val="00C241B9"/>
    <w:rsid w:val="00C245A2"/>
    <w:rsid w:val="00C26390"/>
    <w:rsid w:val="00C2685A"/>
    <w:rsid w:val="00C3180F"/>
    <w:rsid w:val="00C327B1"/>
    <w:rsid w:val="00C33982"/>
    <w:rsid w:val="00C73CD9"/>
    <w:rsid w:val="00C847FA"/>
    <w:rsid w:val="00C8578F"/>
    <w:rsid w:val="00C8710C"/>
    <w:rsid w:val="00C91D1C"/>
    <w:rsid w:val="00CA5712"/>
    <w:rsid w:val="00CA6A02"/>
    <w:rsid w:val="00CA7244"/>
    <w:rsid w:val="00CC2404"/>
    <w:rsid w:val="00CC2BF5"/>
    <w:rsid w:val="00CC3F6B"/>
    <w:rsid w:val="00CC449C"/>
    <w:rsid w:val="00CC4D61"/>
    <w:rsid w:val="00CE5CB3"/>
    <w:rsid w:val="00CE6282"/>
    <w:rsid w:val="00CF2676"/>
    <w:rsid w:val="00CF7560"/>
    <w:rsid w:val="00D05FF3"/>
    <w:rsid w:val="00D27D96"/>
    <w:rsid w:val="00D42ED6"/>
    <w:rsid w:val="00D47885"/>
    <w:rsid w:val="00D53DCF"/>
    <w:rsid w:val="00D731AD"/>
    <w:rsid w:val="00D82B66"/>
    <w:rsid w:val="00D84019"/>
    <w:rsid w:val="00D84921"/>
    <w:rsid w:val="00D863C0"/>
    <w:rsid w:val="00D918C7"/>
    <w:rsid w:val="00D91AE8"/>
    <w:rsid w:val="00DA202C"/>
    <w:rsid w:val="00DA3935"/>
    <w:rsid w:val="00DA7C45"/>
    <w:rsid w:val="00DC3D50"/>
    <w:rsid w:val="00DC70C1"/>
    <w:rsid w:val="00DC7209"/>
    <w:rsid w:val="00DD29BC"/>
    <w:rsid w:val="00E04C33"/>
    <w:rsid w:val="00E07017"/>
    <w:rsid w:val="00E07D52"/>
    <w:rsid w:val="00E1360A"/>
    <w:rsid w:val="00E15D46"/>
    <w:rsid w:val="00E16920"/>
    <w:rsid w:val="00E22CD3"/>
    <w:rsid w:val="00E22F4D"/>
    <w:rsid w:val="00E23ED2"/>
    <w:rsid w:val="00E31865"/>
    <w:rsid w:val="00E338AF"/>
    <w:rsid w:val="00E5026B"/>
    <w:rsid w:val="00E55176"/>
    <w:rsid w:val="00E56192"/>
    <w:rsid w:val="00E620EC"/>
    <w:rsid w:val="00E67A04"/>
    <w:rsid w:val="00E73FE2"/>
    <w:rsid w:val="00E81081"/>
    <w:rsid w:val="00E9065B"/>
    <w:rsid w:val="00E90AC8"/>
    <w:rsid w:val="00EA0B85"/>
    <w:rsid w:val="00EA441C"/>
    <w:rsid w:val="00EA4B18"/>
    <w:rsid w:val="00EA5BDF"/>
    <w:rsid w:val="00EA7297"/>
    <w:rsid w:val="00EA767D"/>
    <w:rsid w:val="00EB014E"/>
    <w:rsid w:val="00EB7BB6"/>
    <w:rsid w:val="00EC019E"/>
    <w:rsid w:val="00EC51D4"/>
    <w:rsid w:val="00EC604C"/>
    <w:rsid w:val="00ED0C30"/>
    <w:rsid w:val="00ED2EE1"/>
    <w:rsid w:val="00ED529D"/>
    <w:rsid w:val="00ED57EF"/>
    <w:rsid w:val="00EE1250"/>
    <w:rsid w:val="00EE2171"/>
    <w:rsid w:val="00EF0D7E"/>
    <w:rsid w:val="00EF4C71"/>
    <w:rsid w:val="00F00524"/>
    <w:rsid w:val="00F02497"/>
    <w:rsid w:val="00F0443D"/>
    <w:rsid w:val="00F10965"/>
    <w:rsid w:val="00F13987"/>
    <w:rsid w:val="00F178CC"/>
    <w:rsid w:val="00F20219"/>
    <w:rsid w:val="00F24C5A"/>
    <w:rsid w:val="00F272D3"/>
    <w:rsid w:val="00F308AA"/>
    <w:rsid w:val="00F344F1"/>
    <w:rsid w:val="00F43C76"/>
    <w:rsid w:val="00F50BAD"/>
    <w:rsid w:val="00F514E1"/>
    <w:rsid w:val="00F666CB"/>
    <w:rsid w:val="00F7686F"/>
    <w:rsid w:val="00F80AF2"/>
    <w:rsid w:val="00F84140"/>
    <w:rsid w:val="00F90636"/>
    <w:rsid w:val="00F94131"/>
    <w:rsid w:val="00FA0A06"/>
    <w:rsid w:val="00FA4B78"/>
    <w:rsid w:val="00FA59BE"/>
    <w:rsid w:val="00FA797C"/>
    <w:rsid w:val="00FB188C"/>
    <w:rsid w:val="00FC2390"/>
    <w:rsid w:val="00FC370A"/>
    <w:rsid w:val="00FD67E7"/>
    <w:rsid w:val="00FD7080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C266"/>
  <w15:docId w15:val="{C2827DC5-32B2-461F-8427-1F48D49E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AF5"/>
    <w:pPr>
      <w:ind w:left="720"/>
      <w:contextualSpacing/>
    </w:pPr>
  </w:style>
  <w:style w:type="table" w:styleId="TableGrid">
    <w:name w:val="Table Grid"/>
    <w:basedOn w:val="TableNormal"/>
    <w:uiPriority w:val="59"/>
    <w:rsid w:val="00CF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64"/>
  </w:style>
  <w:style w:type="paragraph" w:styleId="Footer">
    <w:name w:val="footer"/>
    <w:basedOn w:val="Normal"/>
    <w:link w:val="FooterChar"/>
    <w:uiPriority w:val="99"/>
    <w:unhideWhenUsed/>
    <w:rsid w:val="0024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5DAA-5B3E-4AA8-ACEA-D3FC5B2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Noor Aishah</cp:lastModifiedBy>
  <cp:revision>3</cp:revision>
  <cp:lastPrinted>2019-01-28T01:13:00Z</cp:lastPrinted>
  <dcterms:created xsi:type="dcterms:W3CDTF">2021-02-12T06:50:00Z</dcterms:created>
  <dcterms:modified xsi:type="dcterms:W3CDTF">2021-02-12T06:51:00Z</dcterms:modified>
</cp:coreProperties>
</file>