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E04CC" w14:textId="77777777" w:rsidR="00216D18" w:rsidRDefault="00216D18">
      <w:pPr>
        <w:pStyle w:val="BodyText"/>
        <w:rPr>
          <w:rFonts w:ascii="Times New Roman"/>
          <w:sz w:val="30"/>
        </w:rPr>
      </w:pPr>
    </w:p>
    <w:p w14:paraId="07DB080A" w14:textId="77777777" w:rsidR="00216D18" w:rsidRDefault="00216D18">
      <w:pPr>
        <w:pStyle w:val="BodyText"/>
        <w:rPr>
          <w:rFonts w:ascii="Times New Roman"/>
          <w:sz w:val="30"/>
        </w:rPr>
      </w:pPr>
    </w:p>
    <w:p w14:paraId="78D019E8" w14:textId="77777777" w:rsidR="00216D18" w:rsidRDefault="00216D18">
      <w:pPr>
        <w:pStyle w:val="BodyText"/>
        <w:rPr>
          <w:rFonts w:ascii="Times New Roman"/>
          <w:sz w:val="30"/>
        </w:rPr>
      </w:pPr>
    </w:p>
    <w:p w14:paraId="627ED4E9" w14:textId="77777777" w:rsidR="00216D18" w:rsidRDefault="00216D18">
      <w:pPr>
        <w:pStyle w:val="BodyText"/>
        <w:rPr>
          <w:rFonts w:ascii="Times New Roman"/>
          <w:sz w:val="30"/>
        </w:rPr>
      </w:pPr>
    </w:p>
    <w:p w14:paraId="36BAE3C2" w14:textId="77777777" w:rsidR="00216D18" w:rsidRDefault="00216D18">
      <w:pPr>
        <w:pStyle w:val="BodyText"/>
        <w:spacing w:before="7"/>
        <w:rPr>
          <w:rFonts w:ascii="Times New Roman"/>
          <w:sz w:val="24"/>
        </w:rPr>
      </w:pPr>
    </w:p>
    <w:p w14:paraId="3AC05FA5" w14:textId="77777777" w:rsidR="00216D18" w:rsidRDefault="006303FF">
      <w:pPr>
        <w:pStyle w:val="Title"/>
      </w:pPr>
      <w:r>
        <w:pict w14:anchorId="41C47558">
          <v:rect id="_x0000_s1029" style="position:absolute;left:0;text-align:left;margin-left:45pt;margin-top:37.45pt;width:255.95pt;height:81pt;z-index:15730176;mso-position-horizontal-relative:page" stroked="f">
            <w10:wrap anchorx="page"/>
          </v:rect>
        </w:pict>
      </w:r>
      <w:r>
        <w:pict w14:anchorId="28D6928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pt;margin-top:37.45pt;width:256pt;height:81pt;z-index:15730688;mso-position-horizontal-relative:page" filled="f" strokeweight=".72pt">
            <v:textbox inset="0,0,0,0">
              <w:txbxContent>
                <w:p w14:paraId="1073165F" w14:textId="77777777" w:rsidR="00216D18" w:rsidRDefault="008067B2">
                  <w:pPr>
                    <w:pStyle w:val="BodyText"/>
                    <w:spacing w:before="70"/>
                    <w:ind w:left="143" w:right="1665"/>
                  </w:pPr>
                  <w:r>
                    <w:t xml:space="preserve">Malaysia Productivity Corporation Lorong </w:t>
                  </w:r>
                  <w:proofErr w:type="spellStart"/>
                  <w:r>
                    <w:t>Produktiviti</w:t>
                  </w:r>
                  <w:proofErr w:type="spellEnd"/>
                  <w:r>
                    <w:t xml:space="preserve"> Jalan Sultan 46200 </w:t>
                  </w:r>
                  <w:proofErr w:type="spellStart"/>
                  <w:r>
                    <w:t>Petaling</w:t>
                  </w:r>
                  <w:proofErr w:type="spellEnd"/>
                  <w:r>
                    <w:t xml:space="preserve"> Jaya</w:t>
                  </w:r>
                </w:p>
                <w:p w14:paraId="2A2E0478" w14:textId="77777777" w:rsidR="00216D18" w:rsidRDefault="008067B2">
                  <w:pPr>
                    <w:pStyle w:val="BodyText"/>
                    <w:spacing w:before="2"/>
                    <w:ind w:left="143"/>
                  </w:pPr>
                  <w:r>
                    <w:t>Selangor</w:t>
                  </w:r>
                </w:p>
              </w:txbxContent>
            </v:textbox>
            <w10:wrap anchorx="page"/>
          </v:shape>
        </w:pict>
      </w:r>
      <w:r w:rsidR="008067B2">
        <w:t>Quotation/</w:t>
      </w:r>
      <w:proofErr w:type="spellStart"/>
      <w:r w:rsidR="008067B2">
        <w:t>Sebutharga</w:t>
      </w:r>
      <w:proofErr w:type="spellEnd"/>
    </w:p>
    <w:p w14:paraId="01221270" w14:textId="77777777" w:rsidR="00216D18" w:rsidRDefault="00216D18">
      <w:pPr>
        <w:pStyle w:val="BodyText"/>
        <w:rPr>
          <w:b/>
          <w:sz w:val="30"/>
        </w:rPr>
      </w:pPr>
    </w:p>
    <w:p w14:paraId="132A0FD5" w14:textId="77777777" w:rsidR="00216D18" w:rsidRDefault="00216D18">
      <w:pPr>
        <w:pStyle w:val="BodyText"/>
        <w:rPr>
          <w:b/>
          <w:sz w:val="30"/>
        </w:rPr>
      </w:pPr>
    </w:p>
    <w:p w14:paraId="4FAE1A3F" w14:textId="77777777" w:rsidR="00216D18" w:rsidRDefault="00216D18">
      <w:pPr>
        <w:pStyle w:val="BodyText"/>
        <w:rPr>
          <w:b/>
          <w:sz w:val="30"/>
        </w:rPr>
      </w:pPr>
    </w:p>
    <w:p w14:paraId="6531CD3F" w14:textId="77777777" w:rsidR="00216D18" w:rsidRDefault="00216D18">
      <w:pPr>
        <w:pStyle w:val="BodyText"/>
        <w:rPr>
          <w:b/>
          <w:sz w:val="30"/>
        </w:rPr>
      </w:pPr>
    </w:p>
    <w:p w14:paraId="429BD0B0" w14:textId="77777777" w:rsidR="00216D18" w:rsidRDefault="00216D18">
      <w:pPr>
        <w:pStyle w:val="BodyText"/>
        <w:rPr>
          <w:b/>
          <w:sz w:val="30"/>
        </w:rPr>
      </w:pPr>
    </w:p>
    <w:p w14:paraId="6EA1D1DE" w14:textId="77777777" w:rsidR="00216D18" w:rsidRDefault="00216D18">
      <w:pPr>
        <w:pStyle w:val="BodyText"/>
        <w:rPr>
          <w:b/>
          <w:sz w:val="30"/>
        </w:rPr>
      </w:pPr>
    </w:p>
    <w:p w14:paraId="50FD1AFF" w14:textId="77777777" w:rsidR="00216D18" w:rsidRDefault="00216D18">
      <w:pPr>
        <w:pStyle w:val="BodyText"/>
        <w:spacing w:before="3"/>
        <w:rPr>
          <w:b/>
          <w:sz w:val="24"/>
        </w:rPr>
      </w:pPr>
    </w:p>
    <w:p w14:paraId="19019177" w14:textId="77777777" w:rsidR="00216D18" w:rsidRDefault="006303FF">
      <w:pPr>
        <w:pStyle w:val="BodyText"/>
        <w:ind w:left="207"/>
      </w:pPr>
      <w:r>
        <w:pict w14:anchorId="4AC00B8D">
          <v:shape id="_x0000_s1027" type="#_x0000_t202" style="position:absolute;left:0;text-align:left;margin-left:50.4pt;margin-top:-50.35pt;width:8pt;height:12.35pt;z-index:-15793664;mso-position-horizontal-relative:page" filled="f" stroked="f">
            <v:textbox inset="0,0,0,0">
              <w:txbxContent>
                <w:p w14:paraId="17DF48B8" w14:textId="77777777" w:rsidR="00216D18" w:rsidRDefault="008067B2">
                  <w:pPr>
                    <w:pStyle w:val="BodyText"/>
                    <w:spacing w:line="247" w:lineRule="exact"/>
                  </w:pPr>
                  <w:r>
                    <w:t>U</w:t>
                  </w:r>
                </w:p>
              </w:txbxContent>
            </v:textbox>
            <w10:wrap anchorx="page"/>
          </v:shape>
        </w:pict>
      </w:r>
      <w:r w:rsidR="008067B2">
        <w:t>Dear Sir/Madam,</w:t>
      </w:r>
    </w:p>
    <w:p w14:paraId="6C363A20" w14:textId="77777777" w:rsidR="00216D18" w:rsidRDefault="008067B2">
      <w:pPr>
        <w:spacing w:before="77"/>
        <w:ind w:left="207" w:right="476"/>
        <w:rPr>
          <w:sz w:val="20"/>
        </w:rPr>
      </w:pPr>
      <w:r>
        <w:br w:type="column"/>
      </w:r>
      <w:r>
        <w:rPr>
          <w:sz w:val="20"/>
        </w:rPr>
        <w:t>No 1 Jalan Spektrum u16/30 Taman Bukit Subang</w:t>
      </w:r>
    </w:p>
    <w:p w14:paraId="7760CACB" w14:textId="77777777" w:rsidR="00216D18" w:rsidRDefault="008067B2">
      <w:pPr>
        <w:spacing w:before="1"/>
        <w:ind w:left="215" w:right="660" w:hanging="8"/>
        <w:rPr>
          <w:sz w:val="20"/>
        </w:rPr>
      </w:pPr>
      <w:r>
        <w:rPr>
          <w:sz w:val="20"/>
        </w:rPr>
        <w:t xml:space="preserve">40150 Shah </w:t>
      </w:r>
      <w:proofErr w:type="spellStart"/>
      <w:r>
        <w:rPr>
          <w:sz w:val="20"/>
        </w:rPr>
        <w:t>Alam</w:t>
      </w:r>
      <w:proofErr w:type="spellEnd"/>
      <w:r>
        <w:rPr>
          <w:sz w:val="20"/>
        </w:rPr>
        <w:t xml:space="preserve"> Selangor</w:t>
      </w:r>
    </w:p>
    <w:p w14:paraId="5750C09C" w14:textId="77777777" w:rsidR="00216D18" w:rsidRDefault="008067B2">
      <w:pPr>
        <w:spacing w:line="229" w:lineRule="exact"/>
        <w:ind w:left="207"/>
        <w:rPr>
          <w:sz w:val="20"/>
        </w:rPr>
      </w:pPr>
      <w:r>
        <w:rPr>
          <w:sz w:val="20"/>
        </w:rPr>
        <w:t>Tel / Fax No: 03-78436976</w:t>
      </w:r>
    </w:p>
    <w:p w14:paraId="4FFA0C0B" w14:textId="43AE6A7D" w:rsidR="00216D18" w:rsidRDefault="008067B2">
      <w:pPr>
        <w:ind w:left="207"/>
        <w:rPr>
          <w:sz w:val="20"/>
        </w:rPr>
      </w:pPr>
      <w:r>
        <w:rPr>
          <w:sz w:val="20"/>
        </w:rPr>
        <w:t xml:space="preserve">Email: </w:t>
      </w:r>
      <w:hyperlink r:id="rId6">
        <w:r>
          <w:rPr>
            <w:sz w:val="20"/>
          </w:rPr>
          <w:t>qualitymind9@gmail.com</w:t>
        </w:r>
      </w:hyperlink>
    </w:p>
    <w:p w14:paraId="46ACE700" w14:textId="77777777" w:rsidR="00216D18" w:rsidRDefault="00216D18">
      <w:pPr>
        <w:pStyle w:val="BodyText"/>
        <w:rPr>
          <w:sz w:val="20"/>
        </w:rPr>
      </w:pPr>
    </w:p>
    <w:p w14:paraId="7226BF24" w14:textId="77777777" w:rsidR="00216D18" w:rsidRDefault="00216D18">
      <w:pPr>
        <w:pStyle w:val="BodyText"/>
        <w:rPr>
          <w:sz w:val="20"/>
        </w:rPr>
      </w:pPr>
    </w:p>
    <w:p w14:paraId="537FC79B" w14:textId="77777777" w:rsidR="00216D18" w:rsidRDefault="00216D18">
      <w:pPr>
        <w:pStyle w:val="BodyText"/>
        <w:rPr>
          <w:sz w:val="20"/>
        </w:rPr>
      </w:pPr>
    </w:p>
    <w:p w14:paraId="68196524" w14:textId="77777777" w:rsidR="00216D18" w:rsidRDefault="00216D18">
      <w:pPr>
        <w:pStyle w:val="BodyText"/>
        <w:rPr>
          <w:sz w:val="20"/>
        </w:rPr>
      </w:pPr>
    </w:p>
    <w:p w14:paraId="3149FC22" w14:textId="77777777" w:rsidR="00216D18" w:rsidRDefault="00216D18">
      <w:pPr>
        <w:pStyle w:val="BodyText"/>
        <w:rPr>
          <w:sz w:val="20"/>
        </w:rPr>
      </w:pPr>
    </w:p>
    <w:p w14:paraId="7E5A66F6" w14:textId="77777777" w:rsidR="00216D18" w:rsidRDefault="00216D18">
      <w:pPr>
        <w:pStyle w:val="BodyText"/>
        <w:spacing w:before="4"/>
        <w:rPr>
          <w:sz w:val="29"/>
        </w:rPr>
      </w:pPr>
    </w:p>
    <w:p w14:paraId="6D2CD790" w14:textId="77777777" w:rsidR="00216D18" w:rsidRDefault="006303FF">
      <w:pPr>
        <w:pStyle w:val="BodyText"/>
        <w:ind w:left="-90"/>
        <w:rPr>
          <w:sz w:val="20"/>
        </w:rPr>
      </w:pPr>
      <w:r>
        <w:rPr>
          <w:sz w:val="20"/>
        </w:rPr>
      </w:r>
      <w:r>
        <w:rPr>
          <w:sz w:val="20"/>
        </w:rPr>
        <w:pict w14:anchorId="2F20EE88">
          <v:shape id="_x0000_s1030" type="#_x0000_t202" style="width:159pt;height:4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4530C7F3" w14:textId="271FE7B6" w:rsidR="00216D18" w:rsidRDefault="008067B2" w:rsidP="008067B2">
                  <w:pPr>
                    <w:pStyle w:val="BodyText"/>
                    <w:tabs>
                      <w:tab w:val="left" w:pos="928"/>
                    </w:tabs>
                    <w:spacing w:before="70"/>
                    <w:ind w:left="145" w:right="330"/>
                  </w:pPr>
                  <w:r>
                    <w:t>Date</w:t>
                  </w:r>
                  <w:r>
                    <w:tab/>
                    <w:t>: 4 February 2021 Ref. No: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3"/>
                    </w:rPr>
                    <w:t>QM2021/004</w:t>
                  </w:r>
                </w:p>
              </w:txbxContent>
            </v:textbox>
            <w10:anchorlock/>
          </v:shape>
        </w:pict>
      </w:r>
    </w:p>
    <w:p w14:paraId="6C56943D" w14:textId="77777777" w:rsidR="00216D18" w:rsidRDefault="00216D18">
      <w:pPr>
        <w:rPr>
          <w:sz w:val="20"/>
        </w:rPr>
        <w:sectPr w:rsidR="00216D18">
          <w:type w:val="continuous"/>
          <w:pgSz w:w="12240" w:h="15840"/>
          <w:pgMar w:top="640" w:right="1720" w:bottom="280" w:left="800" w:header="720" w:footer="720" w:gutter="0"/>
          <w:cols w:num="2" w:space="720" w:equalWidth="0">
            <w:col w:w="3191" w:space="3291"/>
            <w:col w:w="3238"/>
          </w:cols>
        </w:sectPr>
      </w:pPr>
    </w:p>
    <w:p w14:paraId="5081DBC6" w14:textId="77777777" w:rsidR="00216D18" w:rsidRDefault="00216D18">
      <w:pPr>
        <w:pStyle w:val="BodyText"/>
        <w:spacing w:before="8"/>
        <w:rPr>
          <w:sz w:val="13"/>
        </w:rPr>
      </w:pPr>
    </w:p>
    <w:p w14:paraId="20D91F43" w14:textId="6D53C4DA" w:rsidR="00216D18" w:rsidRDefault="008067B2">
      <w:pPr>
        <w:spacing w:before="93"/>
        <w:ind w:left="207"/>
        <w:rPr>
          <w:b/>
        </w:rPr>
      </w:pPr>
      <w:proofErr w:type="gramStart"/>
      <w:r>
        <w:rPr>
          <w:b/>
        </w:rPr>
        <w:t>RE :</w:t>
      </w:r>
      <w:proofErr w:type="gramEnd"/>
      <w:r>
        <w:rPr>
          <w:b/>
        </w:rPr>
        <w:t xml:space="preserve"> Quotation for ”Speaker for competitiveness Talk(Webinar)”</w:t>
      </w:r>
    </w:p>
    <w:p w14:paraId="44910922" w14:textId="77777777" w:rsidR="00216D18" w:rsidRDefault="00216D18">
      <w:pPr>
        <w:pStyle w:val="BodyText"/>
        <w:spacing w:before="1"/>
        <w:rPr>
          <w:b/>
        </w:rPr>
      </w:pPr>
    </w:p>
    <w:p w14:paraId="0B18353F" w14:textId="77777777" w:rsidR="00216D18" w:rsidRDefault="008067B2">
      <w:pPr>
        <w:pStyle w:val="BodyText"/>
        <w:ind w:left="207"/>
      </w:pPr>
      <w:r>
        <w:t>We wish to thank you for the opportunity to quote for the above.</w:t>
      </w:r>
    </w:p>
    <w:p w14:paraId="3ABF67D6" w14:textId="41B3D79B" w:rsidR="00216D18" w:rsidRDefault="008067B2">
      <w:pPr>
        <w:pStyle w:val="BodyText"/>
        <w:spacing w:before="1"/>
        <w:ind w:left="207"/>
      </w:pPr>
      <w:r>
        <w:t>As per your request we are pleased to furnish you with our quotation as follows:</w:t>
      </w:r>
    </w:p>
    <w:p w14:paraId="5BFF4E30" w14:textId="77777777" w:rsidR="00216D18" w:rsidRDefault="00216D18">
      <w:pPr>
        <w:pStyle w:val="BodyText"/>
        <w:spacing w:before="3"/>
      </w:pPr>
    </w:p>
    <w:tbl>
      <w:tblPr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4392"/>
        <w:gridCol w:w="1727"/>
        <w:gridCol w:w="1980"/>
      </w:tblGrid>
      <w:tr w:rsidR="00216D18" w14:paraId="7C23AD50" w14:textId="77777777">
        <w:trPr>
          <w:trHeight w:val="251"/>
        </w:trPr>
        <w:tc>
          <w:tcPr>
            <w:tcW w:w="828" w:type="dxa"/>
            <w:shd w:val="clear" w:color="auto" w:fill="C0C0C0"/>
          </w:tcPr>
          <w:p w14:paraId="6C677248" w14:textId="77777777" w:rsidR="00216D18" w:rsidRDefault="008067B2">
            <w:pPr>
              <w:pStyle w:val="TableParagraph"/>
              <w:spacing w:line="231" w:lineRule="exact"/>
              <w:ind w:left="245" w:right="233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392" w:type="dxa"/>
            <w:shd w:val="clear" w:color="auto" w:fill="C0C0C0"/>
          </w:tcPr>
          <w:p w14:paraId="5798351B" w14:textId="77777777" w:rsidR="00216D18" w:rsidRDefault="008067B2">
            <w:pPr>
              <w:pStyle w:val="TableParagraph"/>
              <w:spacing w:line="231" w:lineRule="exact"/>
              <w:ind w:left="1572" w:right="1553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27" w:type="dxa"/>
            <w:shd w:val="clear" w:color="auto" w:fill="C0C0C0"/>
          </w:tcPr>
          <w:p w14:paraId="053A3DE1" w14:textId="77777777" w:rsidR="00216D18" w:rsidRDefault="008067B2">
            <w:pPr>
              <w:pStyle w:val="TableParagraph"/>
              <w:spacing w:line="231" w:lineRule="exact"/>
              <w:ind w:left="117" w:right="106"/>
              <w:rPr>
                <w:b/>
              </w:rPr>
            </w:pPr>
            <w:r>
              <w:rPr>
                <w:b/>
              </w:rPr>
              <w:t>Qty (Days)</w:t>
            </w:r>
          </w:p>
        </w:tc>
        <w:tc>
          <w:tcPr>
            <w:tcW w:w="1980" w:type="dxa"/>
            <w:shd w:val="clear" w:color="auto" w:fill="C0C0C0"/>
          </w:tcPr>
          <w:p w14:paraId="266497E3" w14:textId="77777777" w:rsidR="00216D18" w:rsidRDefault="008067B2">
            <w:pPr>
              <w:pStyle w:val="TableParagraph"/>
              <w:spacing w:line="231" w:lineRule="exact"/>
              <w:ind w:left="282" w:right="261"/>
              <w:rPr>
                <w:b/>
              </w:rPr>
            </w:pPr>
            <w:r>
              <w:rPr>
                <w:b/>
              </w:rPr>
              <w:t>Amount (RM)</w:t>
            </w:r>
          </w:p>
        </w:tc>
      </w:tr>
      <w:tr w:rsidR="00216D18" w14:paraId="6212F037" w14:textId="77777777">
        <w:trPr>
          <w:trHeight w:val="1266"/>
        </w:trPr>
        <w:tc>
          <w:tcPr>
            <w:tcW w:w="828" w:type="dxa"/>
          </w:tcPr>
          <w:p w14:paraId="7FBCCBB2" w14:textId="77777777" w:rsidR="00216D18" w:rsidRDefault="00216D1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14:paraId="08DF72C3" w14:textId="77777777" w:rsidR="00216D18" w:rsidRDefault="008067B2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4392" w:type="dxa"/>
          </w:tcPr>
          <w:p w14:paraId="7F42697E" w14:textId="77777777" w:rsidR="00216D18" w:rsidRDefault="00216D1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14:paraId="750CE888" w14:textId="50A65B42" w:rsidR="00216D18" w:rsidRDefault="008067B2">
            <w:pPr>
              <w:pStyle w:val="TableParagraph"/>
              <w:ind w:left="108"/>
              <w:jc w:val="left"/>
            </w:pPr>
            <w:r>
              <w:t>Speaker for Webinar</w:t>
            </w:r>
            <w:r w:rsidR="00A17337">
              <w:t xml:space="preserve"> (RM </w:t>
            </w:r>
            <w:r w:rsidR="006303FF">
              <w:t>58</w:t>
            </w:r>
            <w:r w:rsidR="00A17337">
              <w:t>0.00 per session)</w:t>
            </w:r>
          </w:p>
          <w:p w14:paraId="7F6F203D" w14:textId="706F1A5D" w:rsidR="008067B2" w:rsidRDefault="008067B2" w:rsidP="008067B2">
            <w:pPr>
              <w:pStyle w:val="TableParagraph"/>
              <w:numPr>
                <w:ilvl w:val="0"/>
                <w:numId w:val="2"/>
              </w:numPr>
              <w:jc w:val="left"/>
            </w:pPr>
            <w:r>
              <w:t>Speaker</w:t>
            </w:r>
            <w:r w:rsidR="00A17337">
              <w:t xml:space="preserve"> &amp; Answer Q&amp;A</w:t>
            </w:r>
          </w:p>
          <w:p w14:paraId="31D611FE" w14:textId="36A22F95" w:rsidR="008067B2" w:rsidRDefault="008067B2" w:rsidP="008067B2">
            <w:pPr>
              <w:pStyle w:val="TableParagraph"/>
              <w:numPr>
                <w:ilvl w:val="0"/>
                <w:numId w:val="2"/>
              </w:numPr>
              <w:jc w:val="left"/>
            </w:pPr>
            <w:r>
              <w:t>Prepare slide</w:t>
            </w:r>
          </w:p>
        </w:tc>
        <w:tc>
          <w:tcPr>
            <w:tcW w:w="1727" w:type="dxa"/>
          </w:tcPr>
          <w:p w14:paraId="7C7D03A1" w14:textId="77777777" w:rsidR="00216D18" w:rsidRDefault="00216D1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14:paraId="630126D4" w14:textId="7D1D8885" w:rsidR="00216D18" w:rsidRDefault="008067B2">
            <w:pPr>
              <w:pStyle w:val="TableParagraph"/>
              <w:ind w:left="122" w:right="106"/>
            </w:pPr>
            <w:r>
              <w:t xml:space="preserve">9 </w:t>
            </w:r>
            <w:r w:rsidR="00A17337">
              <w:t>sessions</w:t>
            </w:r>
          </w:p>
        </w:tc>
        <w:tc>
          <w:tcPr>
            <w:tcW w:w="1980" w:type="dxa"/>
          </w:tcPr>
          <w:p w14:paraId="3E3B9039" w14:textId="77777777" w:rsidR="00216D18" w:rsidRDefault="00216D1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14:paraId="0E18A231" w14:textId="7ABEACE0" w:rsidR="00216D18" w:rsidRDefault="006303FF">
            <w:pPr>
              <w:pStyle w:val="TableParagraph"/>
              <w:ind w:left="282" w:right="259"/>
            </w:pPr>
            <w:r>
              <w:t>5,220</w:t>
            </w:r>
            <w:r w:rsidR="008067B2">
              <w:t>.00</w:t>
            </w:r>
          </w:p>
        </w:tc>
      </w:tr>
      <w:tr w:rsidR="00216D18" w14:paraId="32B5EB98" w14:textId="77777777">
        <w:trPr>
          <w:trHeight w:val="251"/>
        </w:trPr>
        <w:tc>
          <w:tcPr>
            <w:tcW w:w="6947" w:type="dxa"/>
            <w:gridSpan w:val="3"/>
            <w:tcBorders>
              <w:left w:val="nil"/>
              <w:bottom w:val="nil"/>
            </w:tcBorders>
          </w:tcPr>
          <w:p w14:paraId="0B965396" w14:textId="77777777" w:rsidR="00216D18" w:rsidRDefault="008067B2">
            <w:pPr>
              <w:pStyle w:val="TableParagraph"/>
              <w:spacing w:line="231" w:lineRule="exact"/>
              <w:ind w:right="436"/>
              <w:jc w:val="right"/>
            </w:pPr>
            <w:r>
              <w:t>Grand Total</w:t>
            </w:r>
          </w:p>
        </w:tc>
        <w:tc>
          <w:tcPr>
            <w:tcW w:w="1980" w:type="dxa"/>
          </w:tcPr>
          <w:p w14:paraId="211160A9" w14:textId="5D00C938" w:rsidR="00216D18" w:rsidRDefault="008067B2">
            <w:pPr>
              <w:pStyle w:val="TableParagraph"/>
              <w:spacing w:line="231" w:lineRule="exact"/>
              <w:ind w:left="282" w:right="259"/>
              <w:rPr>
                <w:b/>
              </w:rPr>
            </w:pPr>
            <w:r>
              <w:rPr>
                <w:b/>
              </w:rPr>
              <w:t>RM</w:t>
            </w:r>
            <w:r w:rsidR="006303FF">
              <w:rPr>
                <w:b/>
              </w:rPr>
              <w:t>5,22</w:t>
            </w:r>
            <w:r>
              <w:rPr>
                <w:b/>
              </w:rPr>
              <w:t>0.00</w:t>
            </w:r>
          </w:p>
        </w:tc>
      </w:tr>
    </w:tbl>
    <w:p w14:paraId="081BE28A" w14:textId="77777777" w:rsidR="00216D18" w:rsidRDefault="00216D18">
      <w:pPr>
        <w:pStyle w:val="BodyText"/>
        <w:spacing w:before="9"/>
        <w:rPr>
          <w:sz w:val="23"/>
        </w:rPr>
      </w:pPr>
    </w:p>
    <w:p w14:paraId="30CE8414" w14:textId="77777777" w:rsidR="00216D18" w:rsidRDefault="008067B2">
      <w:pPr>
        <w:ind w:left="207"/>
        <w:rPr>
          <w:i/>
        </w:rPr>
      </w:pPr>
      <w:r>
        <w:rPr>
          <w:i/>
        </w:rPr>
        <w:t>Terms &amp; Conditions:</w:t>
      </w:r>
    </w:p>
    <w:p w14:paraId="7DADB2BA" w14:textId="77777777" w:rsidR="00216D18" w:rsidRDefault="008067B2">
      <w:pPr>
        <w:pStyle w:val="ListParagraph"/>
        <w:numPr>
          <w:ilvl w:val="0"/>
          <w:numId w:val="1"/>
        </w:numPr>
        <w:tabs>
          <w:tab w:val="left" w:pos="454"/>
        </w:tabs>
        <w:spacing w:before="2"/>
        <w:ind w:hanging="247"/>
        <w:rPr>
          <w:i/>
        </w:rPr>
      </w:pPr>
      <w:r>
        <w:rPr>
          <w:i/>
        </w:rPr>
        <w:t xml:space="preserve">Quotation validity </w:t>
      </w:r>
      <w:proofErr w:type="gramStart"/>
      <w:r>
        <w:rPr>
          <w:i/>
        </w:rPr>
        <w:t>period :</w:t>
      </w:r>
      <w:proofErr w:type="gramEnd"/>
      <w:r>
        <w:rPr>
          <w:i/>
        </w:rPr>
        <w:t xml:space="preserve"> 30 days from the date of</w:t>
      </w:r>
      <w:r>
        <w:rPr>
          <w:i/>
          <w:spacing w:val="-6"/>
        </w:rPr>
        <w:t xml:space="preserve"> </w:t>
      </w:r>
      <w:r>
        <w:rPr>
          <w:i/>
        </w:rPr>
        <w:t>offer</w:t>
      </w:r>
    </w:p>
    <w:p w14:paraId="0BAE8402" w14:textId="77777777" w:rsidR="00216D18" w:rsidRDefault="008067B2">
      <w:pPr>
        <w:pStyle w:val="ListParagraph"/>
        <w:numPr>
          <w:ilvl w:val="0"/>
          <w:numId w:val="1"/>
        </w:numPr>
        <w:tabs>
          <w:tab w:val="left" w:pos="456"/>
        </w:tabs>
        <w:ind w:left="455" w:hanging="249"/>
        <w:rPr>
          <w:i/>
        </w:rPr>
      </w:pPr>
      <w:r>
        <w:rPr>
          <w:i/>
        </w:rPr>
        <w:t>Payment terms: upon receive of</w:t>
      </w:r>
      <w:r>
        <w:rPr>
          <w:i/>
          <w:spacing w:val="-1"/>
        </w:rPr>
        <w:t xml:space="preserve"> </w:t>
      </w:r>
      <w:r>
        <w:rPr>
          <w:i/>
        </w:rPr>
        <w:t>invoice</w:t>
      </w:r>
    </w:p>
    <w:p w14:paraId="410AECB6" w14:textId="77777777" w:rsidR="00216D18" w:rsidRDefault="00216D18">
      <w:pPr>
        <w:pStyle w:val="BodyText"/>
        <w:rPr>
          <w:i/>
        </w:rPr>
      </w:pPr>
    </w:p>
    <w:p w14:paraId="5B27CD7E" w14:textId="77777777" w:rsidR="00216D18" w:rsidRDefault="008067B2">
      <w:pPr>
        <w:pStyle w:val="BodyText"/>
        <w:ind w:left="207" w:right="699"/>
      </w:pPr>
      <w:r>
        <w:t>If the above are acceptable to you, we hope to receive your confirmation soonest possible. Please do not hesitate to call us for any clarification. Thank You.</w:t>
      </w:r>
    </w:p>
    <w:p w14:paraId="210350A3" w14:textId="77777777" w:rsidR="00216D18" w:rsidRDefault="00216D18">
      <w:pPr>
        <w:pStyle w:val="BodyText"/>
        <w:rPr>
          <w:sz w:val="24"/>
        </w:rPr>
      </w:pPr>
    </w:p>
    <w:p w14:paraId="17394C58" w14:textId="77777777" w:rsidR="00216D18" w:rsidRDefault="00216D18">
      <w:pPr>
        <w:pStyle w:val="BodyText"/>
        <w:spacing w:before="1"/>
        <w:rPr>
          <w:sz w:val="20"/>
        </w:rPr>
      </w:pPr>
    </w:p>
    <w:p w14:paraId="0C327841" w14:textId="77777777" w:rsidR="00216D18" w:rsidRDefault="008067B2">
      <w:pPr>
        <w:pStyle w:val="BodyText"/>
        <w:tabs>
          <w:tab w:val="left" w:pos="6689"/>
        </w:tabs>
        <w:ind w:left="20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6B91B4" wp14:editId="42C16601">
            <wp:simplePos x="0" y="0"/>
            <wp:positionH relativeFrom="page">
              <wp:posOffset>751175</wp:posOffset>
            </wp:positionH>
            <wp:positionV relativeFrom="paragraph">
              <wp:posOffset>234969</wp:posOffset>
            </wp:positionV>
            <wp:extent cx="669571" cy="373380"/>
            <wp:effectExtent l="0" t="0" r="0" b="0"/>
            <wp:wrapTopAndBottom/>
            <wp:docPr id="1" name="image1.jpeg" descr="C:\Users\user\Documents\Lizuan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71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Yours</w:t>
      </w:r>
      <w:r>
        <w:rPr>
          <w:spacing w:val="-1"/>
        </w:rPr>
        <w:t xml:space="preserve"> </w:t>
      </w:r>
      <w:r>
        <w:t>Sincerely,</w:t>
      </w:r>
      <w:r>
        <w:tab/>
      </w:r>
      <w:proofErr w:type="gramStart"/>
      <w:r>
        <w:t>We</w:t>
      </w:r>
      <w:proofErr w:type="gramEnd"/>
      <w:r>
        <w:t xml:space="preserve"> confirm</w:t>
      </w:r>
      <w:r>
        <w:rPr>
          <w:spacing w:val="-4"/>
        </w:rPr>
        <w:t xml:space="preserve"> </w:t>
      </w:r>
      <w:r>
        <w:t>acceptance,</w:t>
      </w:r>
    </w:p>
    <w:p w14:paraId="073C1681" w14:textId="77777777" w:rsidR="00216D18" w:rsidRDefault="008067B2">
      <w:pPr>
        <w:pStyle w:val="BodyText"/>
        <w:tabs>
          <w:tab w:val="left" w:pos="6689"/>
        </w:tabs>
        <w:spacing w:before="165"/>
        <w:ind w:left="207"/>
      </w:pPr>
      <w:r>
        <w:t>………………….</w:t>
      </w:r>
      <w:r>
        <w:tab/>
        <w:t>…………………………………</w:t>
      </w:r>
    </w:p>
    <w:p w14:paraId="273811E1" w14:textId="77777777" w:rsidR="00216D18" w:rsidRDefault="008067B2">
      <w:pPr>
        <w:pStyle w:val="BodyText"/>
        <w:tabs>
          <w:tab w:val="left" w:pos="6689"/>
        </w:tabs>
        <w:spacing w:before="2" w:line="252" w:lineRule="exact"/>
        <w:ind w:left="207"/>
      </w:pPr>
      <w:proofErr w:type="spellStart"/>
      <w:r>
        <w:t>Mohd</w:t>
      </w:r>
      <w:proofErr w:type="spellEnd"/>
      <w:r>
        <w:t xml:space="preserve"> </w:t>
      </w:r>
      <w:proofErr w:type="spellStart"/>
      <w:r>
        <w:t>Lizuan</w:t>
      </w:r>
      <w:proofErr w:type="spellEnd"/>
      <w:r>
        <w:t xml:space="preserve"> Bin</w:t>
      </w:r>
      <w:r>
        <w:rPr>
          <w:spacing w:val="-4"/>
        </w:rPr>
        <w:t xml:space="preserve"> </w:t>
      </w:r>
      <w:r>
        <w:t>Abd</w:t>
      </w:r>
      <w:r>
        <w:rPr>
          <w:spacing w:val="-1"/>
        </w:rPr>
        <w:t xml:space="preserve"> </w:t>
      </w:r>
      <w:r>
        <w:t>Latif</w:t>
      </w:r>
      <w:r>
        <w:tab/>
        <w:t>Signature &amp; Company</w:t>
      </w:r>
      <w:r>
        <w:rPr>
          <w:spacing w:val="-8"/>
        </w:rPr>
        <w:t xml:space="preserve"> </w:t>
      </w:r>
      <w:r>
        <w:t>Stamp</w:t>
      </w:r>
    </w:p>
    <w:p w14:paraId="2D12B55D" w14:textId="49D09D9B" w:rsidR="001F30B0" w:rsidRDefault="008067B2">
      <w:pPr>
        <w:pStyle w:val="BodyText"/>
        <w:tabs>
          <w:tab w:val="left" w:pos="6689"/>
        </w:tabs>
        <w:spacing w:line="252" w:lineRule="exact"/>
        <w:ind w:left="207"/>
      </w:pPr>
      <w:r>
        <w:t>Principal</w:t>
      </w:r>
      <w:r>
        <w:rPr>
          <w:spacing w:val="-2"/>
        </w:rPr>
        <w:t xml:space="preserve"> </w:t>
      </w:r>
      <w:r>
        <w:t>Consultant</w:t>
      </w:r>
      <w:r>
        <w:tab/>
        <w:t>Date:</w:t>
      </w:r>
      <w:r>
        <w:rPr>
          <w:spacing w:val="-4"/>
        </w:rPr>
        <w:t xml:space="preserve"> </w:t>
      </w:r>
      <w:r>
        <w:t>………………………….</w:t>
      </w:r>
    </w:p>
    <w:p w14:paraId="449375EF" w14:textId="0B579539" w:rsidR="001F30B0" w:rsidRPr="00A17337" w:rsidRDefault="001F30B0" w:rsidP="00A17337"/>
    <w:sectPr w:rsidR="001F30B0" w:rsidRPr="00A17337">
      <w:type w:val="continuous"/>
      <w:pgSz w:w="12240" w:h="15840"/>
      <w:pgMar w:top="640" w:right="17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17130"/>
    <w:multiLevelType w:val="hybridMultilevel"/>
    <w:tmpl w:val="19820B98"/>
    <w:lvl w:ilvl="0" w:tplc="4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94F32EB"/>
    <w:multiLevelType w:val="hybridMultilevel"/>
    <w:tmpl w:val="2482044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114EAF"/>
    <w:multiLevelType w:val="hybridMultilevel"/>
    <w:tmpl w:val="87D6B072"/>
    <w:lvl w:ilvl="0" w:tplc="8D06ABEA">
      <w:start w:val="1"/>
      <w:numFmt w:val="decimal"/>
      <w:lvlText w:val="%1."/>
      <w:lvlJc w:val="left"/>
      <w:pPr>
        <w:ind w:left="453" w:hanging="246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en-US" w:eastAsia="en-US" w:bidi="ar-SA"/>
      </w:rPr>
    </w:lvl>
    <w:lvl w:ilvl="1" w:tplc="D7A0D140">
      <w:numFmt w:val="bullet"/>
      <w:lvlText w:val="•"/>
      <w:lvlJc w:val="left"/>
      <w:pPr>
        <w:ind w:left="1386" w:hanging="246"/>
      </w:pPr>
      <w:rPr>
        <w:rFonts w:hint="default"/>
        <w:lang w:val="en-US" w:eastAsia="en-US" w:bidi="ar-SA"/>
      </w:rPr>
    </w:lvl>
    <w:lvl w:ilvl="2" w:tplc="4170F210">
      <w:numFmt w:val="bullet"/>
      <w:lvlText w:val="•"/>
      <w:lvlJc w:val="left"/>
      <w:pPr>
        <w:ind w:left="2312" w:hanging="246"/>
      </w:pPr>
      <w:rPr>
        <w:rFonts w:hint="default"/>
        <w:lang w:val="en-US" w:eastAsia="en-US" w:bidi="ar-SA"/>
      </w:rPr>
    </w:lvl>
    <w:lvl w:ilvl="3" w:tplc="D1A2AC8E">
      <w:numFmt w:val="bullet"/>
      <w:lvlText w:val="•"/>
      <w:lvlJc w:val="left"/>
      <w:pPr>
        <w:ind w:left="3238" w:hanging="246"/>
      </w:pPr>
      <w:rPr>
        <w:rFonts w:hint="default"/>
        <w:lang w:val="en-US" w:eastAsia="en-US" w:bidi="ar-SA"/>
      </w:rPr>
    </w:lvl>
    <w:lvl w:ilvl="4" w:tplc="47CE05F2">
      <w:numFmt w:val="bullet"/>
      <w:lvlText w:val="•"/>
      <w:lvlJc w:val="left"/>
      <w:pPr>
        <w:ind w:left="4164" w:hanging="246"/>
      </w:pPr>
      <w:rPr>
        <w:rFonts w:hint="default"/>
        <w:lang w:val="en-US" w:eastAsia="en-US" w:bidi="ar-SA"/>
      </w:rPr>
    </w:lvl>
    <w:lvl w:ilvl="5" w:tplc="907E9492">
      <w:numFmt w:val="bullet"/>
      <w:lvlText w:val="•"/>
      <w:lvlJc w:val="left"/>
      <w:pPr>
        <w:ind w:left="5090" w:hanging="246"/>
      </w:pPr>
      <w:rPr>
        <w:rFonts w:hint="default"/>
        <w:lang w:val="en-US" w:eastAsia="en-US" w:bidi="ar-SA"/>
      </w:rPr>
    </w:lvl>
    <w:lvl w:ilvl="6" w:tplc="4AD67828">
      <w:numFmt w:val="bullet"/>
      <w:lvlText w:val="•"/>
      <w:lvlJc w:val="left"/>
      <w:pPr>
        <w:ind w:left="6016" w:hanging="246"/>
      </w:pPr>
      <w:rPr>
        <w:rFonts w:hint="default"/>
        <w:lang w:val="en-US" w:eastAsia="en-US" w:bidi="ar-SA"/>
      </w:rPr>
    </w:lvl>
    <w:lvl w:ilvl="7" w:tplc="09B4C034">
      <w:numFmt w:val="bullet"/>
      <w:lvlText w:val="•"/>
      <w:lvlJc w:val="left"/>
      <w:pPr>
        <w:ind w:left="6942" w:hanging="246"/>
      </w:pPr>
      <w:rPr>
        <w:rFonts w:hint="default"/>
        <w:lang w:val="en-US" w:eastAsia="en-US" w:bidi="ar-SA"/>
      </w:rPr>
    </w:lvl>
    <w:lvl w:ilvl="8" w:tplc="11DEF822">
      <w:numFmt w:val="bullet"/>
      <w:lvlText w:val="•"/>
      <w:lvlJc w:val="left"/>
      <w:pPr>
        <w:ind w:left="7868" w:hanging="24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18"/>
    <w:rsid w:val="001F30B0"/>
    <w:rsid w:val="00216D18"/>
    <w:rsid w:val="006303FF"/>
    <w:rsid w:val="00740A0C"/>
    <w:rsid w:val="007D215C"/>
    <w:rsid w:val="008067B2"/>
    <w:rsid w:val="00A1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5DF43D5"/>
  <w15:docId w15:val="{E6A1C1A4-CB1D-4BE0-B059-68D64080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="252" w:lineRule="exact"/>
      <w:ind w:left="453" w:hanging="24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eGrid">
    <w:name w:val="Table Grid"/>
    <w:basedOn w:val="TableNormal"/>
    <w:uiPriority w:val="39"/>
    <w:rsid w:val="001F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ualitymind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D046F-D635-439D-838B-145F697D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Lizuan</dc:creator>
  <cp:lastModifiedBy>Nurrul Nur Aisyah Hamran</cp:lastModifiedBy>
  <cp:revision>6</cp:revision>
  <dcterms:created xsi:type="dcterms:W3CDTF">2021-02-04T04:11:00Z</dcterms:created>
  <dcterms:modified xsi:type="dcterms:W3CDTF">2021-02-04T14:05:00Z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2021-02-04T00:00:00Z</vt:filetime>
  </property>
</Properties>
</file>