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C09F7DA" w:rsidR="00D82FDA" w:rsidRPr="000666F3" w:rsidRDefault="001D469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ohaime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Muhamaad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Sori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1367A099" w:rsidR="002E1B90" w:rsidRPr="000666F3" w:rsidRDefault="001D469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MT 1409-1, Masjid Tanah Commercial Center 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2CA3C9BC" w:rsidR="00D82FDA" w:rsidRPr="000666F3" w:rsidRDefault="001D469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Fasa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2, 78300 Majid Tanah, Melaka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208481A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1D4691">
              <w:rPr>
                <w:rFonts w:ascii="Arial" w:hAnsi="Arial" w:cs="Arial"/>
                <w:b/>
                <w:bCs/>
                <w:sz w:val="22"/>
                <w:szCs w:val="22"/>
              </w:rPr>
              <w:t>92753707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095C" w14:textId="77777777" w:rsidR="00132FE6" w:rsidRDefault="00132FE6">
      <w:r>
        <w:separator/>
      </w:r>
    </w:p>
  </w:endnote>
  <w:endnote w:type="continuationSeparator" w:id="0">
    <w:p w14:paraId="10504B54" w14:textId="77777777" w:rsidR="00132FE6" w:rsidRDefault="0013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EDFA" w14:textId="77777777" w:rsidR="00132FE6" w:rsidRDefault="00132FE6">
      <w:r>
        <w:separator/>
      </w:r>
    </w:p>
  </w:footnote>
  <w:footnote w:type="continuationSeparator" w:id="0">
    <w:p w14:paraId="068ED0CC" w14:textId="77777777" w:rsidR="00132FE6" w:rsidRDefault="0013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6C88"/>
    <w:rsid w:val="00061FC8"/>
    <w:rsid w:val="000666F3"/>
    <w:rsid w:val="00072D5D"/>
    <w:rsid w:val="000B3FB7"/>
    <w:rsid w:val="000B78CB"/>
    <w:rsid w:val="000E0125"/>
    <w:rsid w:val="00132FE6"/>
    <w:rsid w:val="001B6796"/>
    <w:rsid w:val="001D4691"/>
    <w:rsid w:val="00201354"/>
    <w:rsid w:val="0021188C"/>
    <w:rsid w:val="002675EA"/>
    <w:rsid w:val="00267A44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F008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D746FE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2020-11-30T06:16:00Z</dcterms:created>
  <dcterms:modified xsi:type="dcterms:W3CDTF">2020-11-30T06:16:00Z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