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487FCFC0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B5933E2" w14:textId="1CAFE83F" w:rsidR="00450ECC" w:rsidRDefault="00902B49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13</w:t>
      </w:r>
      <w:r w:rsidR="00450ECC">
        <w:rPr>
          <w:rFonts w:ascii="Arial" w:hAnsi="Arial" w:cs="Arial"/>
          <w:sz w:val="22"/>
          <w:szCs w:val="22"/>
          <w:lang w:val="de-DE"/>
        </w:rPr>
        <w:t xml:space="preserve">th October </w:t>
      </w:r>
      <w:r w:rsidR="006E7C79" w:rsidRPr="00EC7A46">
        <w:rPr>
          <w:rFonts w:ascii="Arial" w:hAnsi="Arial" w:cs="Arial"/>
          <w:sz w:val="22"/>
          <w:szCs w:val="22"/>
          <w:lang w:val="de-DE"/>
        </w:rPr>
        <w:t>2020</w:t>
      </w:r>
    </w:p>
    <w:p w14:paraId="27E4E068" w14:textId="1281C8CE" w:rsidR="001321C4" w:rsidRDefault="001321C4" w:rsidP="001321C4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BF7E58A" w14:textId="530DE13F" w:rsidR="005A1D64" w:rsidRPr="005A1D64" w:rsidRDefault="005A1D64" w:rsidP="005A1D64">
      <w:pPr>
        <w:ind w:hanging="567"/>
        <w:jc w:val="both"/>
        <w:rPr>
          <w:rFonts w:ascii="Arial" w:hAnsi="Arial" w:cs="Arial"/>
          <w:sz w:val="22"/>
          <w:szCs w:val="22"/>
          <w:lang w:val="de-DE"/>
        </w:rPr>
      </w:pPr>
      <w:r w:rsidRPr="005A1D64">
        <w:rPr>
          <w:rFonts w:ascii="Arial" w:hAnsi="Arial" w:cs="Arial"/>
          <w:sz w:val="22"/>
          <w:szCs w:val="22"/>
          <w:lang w:val="de-DE"/>
        </w:rPr>
        <w:t>Ts</w:t>
      </w:r>
      <w:r w:rsidR="003168AC">
        <w:rPr>
          <w:rFonts w:ascii="Arial" w:hAnsi="Arial" w:cs="Arial"/>
          <w:sz w:val="22"/>
          <w:szCs w:val="22"/>
          <w:lang w:val="de-DE"/>
        </w:rPr>
        <w:t>.</w:t>
      </w:r>
      <w:r w:rsidRPr="005A1D64">
        <w:rPr>
          <w:rFonts w:ascii="Arial" w:hAnsi="Arial" w:cs="Arial"/>
          <w:sz w:val="22"/>
          <w:szCs w:val="22"/>
          <w:lang w:val="de-DE"/>
        </w:rPr>
        <w:t xml:space="preserve"> Chu Wei Yew</w:t>
      </w:r>
    </w:p>
    <w:p w14:paraId="3C299F60" w14:textId="25F149E2" w:rsidR="00450ECC" w:rsidRDefault="005A1D64" w:rsidP="005A1D64">
      <w:pPr>
        <w:ind w:hanging="567"/>
        <w:jc w:val="both"/>
        <w:rPr>
          <w:rFonts w:ascii="Arial" w:hAnsi="Arial" w:cs="Arial"/>
          <w:sz w:val="22"/>
          <w:szCs w:val="22"/>
          <w:lang w:val="de-DE"/>
        </w:rPr>
      </w:pPr>
      <w:r w:rsidRPr="005A1D64">
        <w:rPr>
          <w:rFonts w:ascii="Arial" w:hAnsi="Arial" w:cs="Arial"/>
          <w:sz w:val="22"/>
          <w:szCs w:val="22"/>
          <w:lang w:val="de-DE"/>
        </w:rPr>
        <w:t>No. 41, Japan USE 14/1H, Subang Jaya, 47630 Selangor</w:t>
      </w:r>
    </w:p>
    <w:p w14:paraId="2FF2C888" w14:textId="1E15A5F5" w:rsidR="003168AC" w:rsidRPr="005A1D64" w:rsidRDefault="003168AC" w:rsidP="003168AC">
      <w:pPr>
        <w:ind w:hanging="567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HP: </w:t>
      </w:r>
      <w:r w:rsidRPr="005A1D64">
        <w:rPr>
          <w:rFonts w:ascii="Arial" w:hAnsi="Arial" w:cs="Arial"/>
          <w:sz w:val="22"/>
          <w:szCs w:val="22"/>
          <w:lang w:val="de-DE"/>
        </w:rPr>
        <w:t>012 2663020</w:t>
      </w:r>
    </w:p>
    <w:p w14:paraId="34AC32AD" w14:textId="5125CB49" w:rsidR="003168AC" w:rsidRDefault="003168AC" w:rsidP="005A1D64">
      <w:pPr>
        <w:ind w:hanging="567"/>
        <w:jc w:val="both"/>
        <w:rPr>
          <w:rFonts w:ascii="Arial" w:hAnsi="Arial" w:cs="Arial"/>
          <w:sz w:val="22"/>
          <w:szCs w:val="22"/>
          <w:lang w:val="de-DE"/>
        </w:rPr>
      </w:pPr>
      <w:r w:rsidRPr="003168AC">
        <w:rPr>
          <w:rFonts w:ascii="Arial" w:hAnsi="Arial" w:cs="Arial"/>
          <w:sz w:val="22"/>
          <w:szCs w:val="22"/>
          <w:lang w:val="de-DE"/>
        </w:rPr>
        <w:t>mailto:chuwy@plytec.com.my</w:t>
      </w:r>
    </w:p>
    <w:p w14:paraId="032EA814" w14:textId="77777777" w:rsidR="003168AC" w:rsidRDefault="003168AC" w:rsidP="005A1D64">
      <w:pPr>
        <w:ind w:hanging="567"/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BFAE9E5" w14:textId="491E7060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3168A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 Ts Chu</w:t>
      </w:r>
      <w:r w:rsidR="005522EA">
        <w:rPr>
          <w:rFonts w:ascii="Blackadder ITC" w:hAnsi="Blackadder ITC" w:cs="Arial"/>
          <w:i/>
          <w:iCs/>
          <w:sz w:val="22"/>
          <w:szCs w:val="22"/>
          <w:lang w:val="de-DE"/>
        </w:rPr>
        <w:t>,</w:t>
      </w:r>
    </w:p>
    <w:p w14:paraId="6E4B2815" w14:textId="77777777" w:rsidR="00450ECC" w:rsidRPr="00EC7A46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3FE099B" w14:textId="1AF775B6" w:rsidR="006E7C79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902B49">
        <w:rPr>
          <w:rFonts w:ascii="Arial" w:hAnsi="Arial" w:cs="Arial"/>
          <w:b/>
          <w:sz w:val="22"/>
          <w:szCs w:val="22"/>
        </w:rPr>
        <w:t xml:space="preserve">APPOINTMENT AS A </w:t>
      </w:r>
      <w:r w:rsidR="003168AC">
        <w:rPr>
          <w:rFonts w:ascii="Arial" w:hAnsi="Arial" w:cs="Arial"/>
          <w:b/>
          <w:sz w:val="22"/>
          <w:szCs w:val="22"/>
        </w:rPr>
        <w:t xml:space="preserve">MODERATOR </w:t>
      </w:r>
      <w:r w:rsidRPr="00902B49">
        <w:rPr>
          <w:rFonts w:ascii="Arial" w:hAnsi="Arial" w:cs="Arial"/>
          <w:b/>
          <w:sz w:val="22"/>
          <w:szCs w:val="22"/>
        </w:rPr>
        <w:t>FOR WEBINAR SERIES ON ADOPTION OF TECHNOLOGY SOLUTIONS AMONG PROFESSIONAL SERVICE PROVIDERS</w:t>
      </w:r>
    </w:p>
    <w:p w14:paraId="2B3EE4E5" w14:textId="77777777" w:rsidR="00902B49" w:rsidRPr="00EC7A46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3237AC8B" w:rsidR="006E7C79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Malaysia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3168AC">
        <w:rPr>
          <w:rFonts w:ascii="Arial" w:hAnsi="Arial" w:cs="Arial"/>
          <w:sz w:val="22"/>
          <w:szCs w:val="22"/>
        </w:rPr>
        <w:t xml:space="preserve">moderator </w:t>
      </w:r>
      <w:r w:rsidR="00DF2CED">
        <w:rPr>
          <w:rFonts w:ascii="Arial" w:hAnsi="Arial" w:cs="Arial"/>
          <w:sz w:val="22"/>
          <w:szCs w:val="22"/>
        </w:rPr>
        <w:t>for</w:t>
      </w:r>
      <w:r w:rsidR="00902B49" w:rsidRPr="00902B49">
        <w:t xml:space="preserve"> </w:t>
      </w:r>
      <w:r w:rsidR="00902B49" w:rsidRPr="00902B49">
        <w:rPr>
          <w:rFonts w:ascii="Arial" w:hAnsi="Arial" w:cs="Arial"/>
          <w:sz w:val="22"/>
          <w:szCs w:val="22"/>
        </w:rPr>
        <w:t xml:space="preserve">Webinar Series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n Adoption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f Technology Solutions </w:t>
      </w:r>
      <w:r w:rsidR="00902B49">
        <w:rPr>
          <w:rFonts w:ascii="Arial" w:hAnsi="Arial" w:cs="Arial"/>
          <w:sz w:val="22"/>
          <w:szCs w:val="22"/>
        </w:rPr>
        <w:t>a</w:t>
      </w:r>
      <w:r w:rsidR="00902B49" w:rsidRPr="00902B49">
        <w:rPr>
          <w:rFonts w:ascii="Arial" w:hAnsi="Arial" w:cs="Arial"/>
          <w:sz w:val="22"/>
          <w:szCs w:val="22"/>
        </w:rPr>
        <w:t>mong Professional Service Providers</w:t>
      </w:r>
      <w:r w:rsidR="00902B49" w:rsidRPr="00EC7A46">
        <w:rPr>
          <w:rFonts w:ascii="Arial" w:hAnsi="Arial" w:cs="Arial"/>
          <w:sz w:val="22"/>
          <w:szCs w:val="22"/>
        </w:rPr>
        <w:t xml:space="preserve"> </w:t>
      </w:r>
      <w:r w:rsidR="004A3913" w:rsidRPr="00EC7A46">
        <w:rPr>
          <w:rFonts w:ascii="Arial" w:hAnsi="Arial" w:cs="Arial"/>
          <w:sz w:val="22"/>
          <w:szCs w:val="22"/>
        </w:rPr>
        <w:t xml:space="preserve">as </w:t>
      </w:r>
      <w:r w:rsidR="004A3913">
        <w:rPr>
          <w:rFonts w:ascii="Arial" w:hAnsi="Arial" w:cs="Arial"/>
          <w:sz w:val="22"/>
          <w:szCs w:val="22"/>
        </w:rPr>
        <w:t xml:space="preserve">per </w:t>
      </w:r>
      <w:r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DF2CED" w:rsidRPr="001F0ED6" w14:paraId="41211CA5" w14:textId="77777777" w:rsidTr="00266D2D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13FF6110" w14:textId="77777777" w:rsidR="00DF2CED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49">
              <w:rPr>
                <w:rFonts w:ascii="Arial" w:hAnsi="Arial" w:cs="Arial"/>
                <w:b/>
                <w:sz w:val="20"/>
                <w:szCs w:val="20"/>
              </w:rPr>
              <w:t xml:space="preserve">WEBINAR SERIES ON ADOPTION OF TECHNOLOGY SOLUTIONS AMONG PROFESSIONAL SERVICE PROVIDERS </w:t>
            </w:r>
          </w:p>
          <w:p w14:paraId="489CC43C" w14:textId="5B8838FE" w:rsidR="00902B49" w:rsidRPr="004A3913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067C5C8A" w14:textId="77777777" w:rsidTr="00BB4D71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647" w:type="dxa"/>
          </w:tcPr>
          <w:p w14:paraId="046AEC0A" w14:textId="64C41917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months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October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BB4D71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647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2126"/>
              <w:gridCol w:w="1276"/>
            </w:tblGrid>
            <w:tr w:rsidR="00AE50D5" w:rsidRPr="00B91909" w14:paraId="605547AB" w14:textId="77777777" w:rsidTr="00902B49">
              <w:tc>
                <w:tcPr>
                  <w:tcW w:w="562" w:type="dxa"/>
                </w:tcPr>
                <w:p w14:paraId="28AF621F" w14:textId="77777777" w:rsidR="00DF2CED" w:rsidRPr="00B91909" w:rsidRDefault="00DF2CED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111" w:type="dxa"/>
                </w:tcPr>
                <w:p w14:paraId="6B53FB0D" w14:textId="77777777" w:rsidR="00DF2CED" w:rsidRPr="00B91909" w:rsidRDefault="00DF2CED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2126" w:type="dxa"/>
                </w:tcPr>
                <w:p w14:paraId="0FD31FFB" w14:textId="77777777" w:rsidR="00DF2CED" w:rsidRPr="00B91909" w:rsidRDefault="00DF2CED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 Terms</w:t>
                  </w:r>
                </w:p>
              </w:tc>
              <w:tc>
                <w:tcPr>
                  <w:tcW w:w="1276" w:type="dxa"/>
                </w:tcPr>
                <w:p w14:paraId="317E9635" w14:textId="73082D58" w:rsidR="00DF2CED" w:rsidRPr="00B91909" w:rsidRDefault="001321C4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AE50D5" w:rsidRPr="00B91909" w14:paraId="1E841828" w14:textId="77777777" w:rsidTr="00902B49">
              <w:tc>
                <w:tcPr>
                  <w:tcW w:w="562" w:type="dxa"/>
                </w:tcPr>
                <w:p w14:paraId="69EAC2BC" w14:textId="767ABD08" w:rsidR="00DF2CED" w:rsidRPr="005A28EC" w:rsidRDefault="004A3913" w:rsidP="00BB4D71">
                  <w:pPr>
                    <w:ind w:right="3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 w:rsidR="00DF2CED"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4111" w:type="dxa"/>
                </w:tcPr>
                <w:p w14:paraId="5F5B3A8A" w14:textId="19BB173B" w:rsidR="00DF2CED" w:rsidRDefault="003168A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Moderator</w:t>
                  </w:r>
                  <w:r w:rsidR="001321C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bookmarkStart w:id="1" w:name="_GoBack"/>
                  <w:bookmarkEnd w:id="1"/>
                </w:p>
                <w:p w14:paraId="6E3D994F" w14:textId="3A4AB6FF" w:rsidR="005A28EC" w:rsidRPr="005A28EC" w:rsidRDefault="005A28E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C2F64EF" w14:textId="4B87FA48" w:rsidR="00DF2CED" w:rsidRPr="005A28EC" w:rsidRDefault="00DF2CED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</w:t>
                  </w:r>
                  <w:r w:rsidR="00E44EC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250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x </w:t>
                  </w:r>
                  <w:r w:rsidR="003168A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="001321C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sessions</w:t>
                  </w:r>
                </w:p>
              </w:tc>
              <w:tc>
                <w:tcPr>
                  <w:tcW w:w="1276" w:type="dxa"/>
                </w:tcPr>
                <w:p w14:paraId="513FFAC4" w14:textId="343D72EF" w:rsidR="00DF2CED" w:rsidRPr="005A28EC" w:rsidRDefault="001321C4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RM</w:t>
                  </w:r>
                  <w:r w:rsidR="00E44EC7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  <w:t>1,250</w:t>
                  </w:r>
                </w:p>
              </w:tc>
            </w:tr>
            <w:bookmarkEnd w:id="0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BB4D71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647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6B8D4EC9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3. Any inquiries regarding this matter please contact </w:t>
      </w:r>
      <w:proofErr w:type="spellStart"/>
      <w:r w:rsidRPr="00EC7A46">
        <w:rPr>
          <w:rFonts w:ascii="Arial" w:hAnsi="Arial" w:cs="Arial"/>
          <w:sz w:val="22"/>
          <w:szCs w:val="22"/>
        </w:rPr>
        <w:t>Puan</w:t>
      </w:r>
      <w:proofErr w:type="spellEnd"/>
      <w:r w:rsidRPr="00EC7A46">
        <w:rPr>
          <w:rFonts w:ascii="Arial" w:hAnsi="Arial" w:cs="Arial"/>
          <w:sz w:val="22"/>
          <w:szCs w:val="22"/>
        </w:rPr>
        <w:t xml:space="preserve">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4604D750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42C4EC22" w14:textId="17A3A68D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7C392CA9" w14:textId="38734D80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3A70F5F3" w14:textId="77777777" w:rsidR="00902B49" w:rsidRPr="00281E46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37A64"/>
    <w:rsid w:val="00064440"/>
    <w:rsid w:val="000A6AEA"/>
    <w:rsid w:val="000E5C09"/>
    <w:rsid w:val="001321C4"/>
    <w:rsid w:val="001C0A4D"/>
    <w:rsid w:val="00210450"/>
    <w:rsid w:val="00266D2D"/>
    <w:rsid w:val="00281E46"/>
    <w:rsid w:val="00286F85"/>
    <w:rsid w:val="002D3767"/>
    <w:rsid w:val="002E17BF"/>
    <w:rsid w:val="003143ED"/>
    <w:rsid w:val="003168AC"/>
    <w:rsid w:val="00336E1E"/>
    <w:rsid w:val="00450ECC"/>
    <w:rsid w:val="004836CB"/>
    <w:rsid w:val="004A3913"/>
    <w:rsid w:val="005522EA"/>
    <w:rsid w:val="005A1D64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76D7F"/>
    <w:rsid w:val="007C2ED4"/>
    <w:rsid w:val="007F2CD0"/>
    <w:rsid w:val="008377CD"/>
    <w:rsid w:val="00894630"/>
    <w:rsid w:val="00902B49"/>
    <w:rsid w:val="00910CBC"/>
    <w:rsid w:val="00990E94"/>
    <w:rsid w:val="00A75BA8"/>
    <w:rsid w:val="00A80515"/>
    <w:rsid w:val="00A96AD8"/>
    <w:rsid w:val="00AE50D5"/>
    <w:rsid w:val="00AF5840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44EC7"/>
    <w:rsid w:val="00E8315B"/>
    <w:rsid w:val="00EC7A46"/>
    <w:rsid w:val="00F1378F"/>
    <w:rsid w:val="00F35F47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8C4C-4E18-42ED-A190-53AE9F19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11</cp:revision>
  <cp:lastPrinted>2020-07-07T07:25:00Z</cp:lastPrinted>
  <dcterms:created xsi:type="dcterms:W3CDTF">2020-10-14T05:32:00Z</dcterms:created>
  <dcterms:modified xsi:type="dcterms:W3CDTF">2020-11-10T08:36:00Z</dcterms:modified>
</cp:coreProperties>
</file>