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45FE1" w14:textId="0376311B" w:rsidR="0048219A" w:rsidRDefault="00487314" w:rsidP="00487314">
      <w:pPr>
        <w:spacing w:line="600" w:lineRule="auto"/>
        <w:jc w:val="both"/>
      </w:pPr>
      <w:r>
        <w:t xml:space="preserve">Program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inisiatif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Pengarah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lawatan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YB </w:t>
      </w:r>
      <w:proofErr w:type="spellStart"/>
      <w:r>
        <w:t>Setiausaha</w:t>
      </w:r>
      <w:proofErr w:type="spellEnd"/>
      <w:r>
        <w:t xml:space="preserve"> Kerajaan Negeri </w:t>
      </w:r>
      <w:proofErr w:type="spellStart"/>
      <w:proofErr w:type="gramStart"/>
      <w:r>
        <w:t>Terengganu,YB</w:t>
      </w:r>
      <w:proofErr w:type="spellEnd"/>
      <w:proofErr w:type="gramEnd"/>
      <w:r>
        <w:t xml:space="preserve"> Exco dan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Eksekutif</w:t>
      </w:r>
      <w:proofErr w:type="spellEnd"/>
      <w:r>
        <w:t xml:space="preserve"> Yayasan Pembangunan </w:t>
      </w:r>
      <w:proofErr w:type="spellStart"/>
      <w:r>
        <w:t>Usahawan</w:t>
      </w:r>
      <w:proofErr w:type="spellEnd"/>
      <w:r>
        <w:t xml:space="preserve"> Terengganu (YPU)</w:t>
      </w:r>
    </w:p>
    <w:sectPr w:rsidR="00482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14"/>
    <w:rsid w:val="0048219A"/>
    <w:rsid w:val="0048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2DA8"/>
  <w15:chartTrackingRefBased/>
  <w15:docId w15:val="{7A9E3B3D-8117-4F8A-9A7E-56CEFC3A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Hosni Mamat</dc:creator>
  <cp:keywords/>
  <dc:description/>
  <cp:lastModifiedBy>Mohd Hosni Mamat</cp:lastModifiedBy>
  <cp:revision>1</cp:revision>
  <dcterms:created xsi:type="dcterms:W3CDTF">2021-03-22T03:02:00Z</dcterms:created>
  <dcterms:modified xsi:type="dcterms:W3CDTF">2021-03-22T03:04:00Z</dcterms:modified>
</cp:coreProperties>
</file>