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0F81" w14:textId="77777777" w:rsidR="00354F03" w:rsidRDefault="007A4041" w:rsidP="00D726FF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1AF2932B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283"/>
        <w:gridCol w:w="7383"/>
      </w:tblGrid>
      <w:tr w:rsidR="009B5074" w14:paraId="2A168911" w14:textId="77777777" w:rsidTr="00C240CB">
        <w:trPr>
          <w:trHeight w:val="950"/>
        </w:trPr>
        <w:tc>
          <w:tcPr>
            <w:tcW w:w="2954" w:type="dxa"/>
          </w:tcPr>
          <w:p w14:paraId="6704A126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283" w:type="dxa"/>
          </w:tcPr>
          <w:p w14:paraId="37A7286A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22C63CC8" w14:textId="6EB2D9C7" w:rsidR="009B5074" w:rsidRDefault="00832B1F" w:rsidP="00C240CB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sz w:val="24"/>
              </w:rPr>
            </w:pPr>
            <w:bookmarkStart w:id="0" w:name="_GoBack"/>
            <w:proofErr w:type="spellStart"/>
            <w:r w:rsidRPr="009723B9">
              <w:rPr>
                <w:szCs w:val="20"/>
              </w:rPr>
              <w:t>Permohonan</w:t>
            </w:r>
            <w:proofErr w:type="spellEnd"/>
            <w:r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Peruntukan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Bagi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Kerja-Kerja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Membaikpulih</w:t>
            </w:r>
            <w:proofErr w:type="spellEnd"/>
            <w:r w:rsidR="008F682E">
              <w:rPr>
                <w:szCs w:val="20"/>
              </w:rPr>
              <w:t xml:space="preserve"> / </w:t>
            </w:r>
            <w:proofErr w:type="spellStart"/>
            <w:r w:rsidR="008F682E">
              <w:rPr>
                <w:szCs w:val="20"/>
              </w:rPr>
              <w:t>Penyelenggaraan</w:t>
            </w:r>
            <w:proofErr w:type="spellEnd"/>
            <w:r w:rsidR="008F682E">
              <w:rPr>
                <w:szCs w:val="20"/>
              </w:rPr>
              <w:t xml:space="preserve"> Kecil</w:t>
            </w:r>
            <w:r w:rsidR="00774DE1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Penghawa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Dingin</w:t>
            </w:r>
            <w:proofErr w:type="spellEnd"/>
            <w:r w:rsidR="008F682E">
              <w:rPr>
                <w:szCs w:val="20"/>
              </w:rPr>
              <w:t xml:space="preserve"> Di </w:t>
            </w:r>
            <w:proofErr w:type="spellStart"/>
            <w:r w:rsidR="008F682E">
              <w:rPr>
                <w:szCs w:val="20"/>
              </w:rPr>
              <w:t>Lokasi</w:t>
            </w:r>
            <w:proofErr w:type="spellEnd"/>
            <w:r w:rsidR="008F682E">
              <w:rPr>
                <w:szCs w:val="20"/>
              </w:rPr>
              <w:t xml:space="preserve"> Yang </w:t>
            </w:r>
            <w:proofErr w:type="spellStart"/>
            <w:r w:rsidR="008F682E">
              <w:rPr>
                <w:szCs w:val="20"/>
              </w:rPr>
              <w:t>Berlainan</w:t>
            </w:r>
            <w:proofErr w:type="spellEnd"/>
            <w:r w:rsidR="00DC3550">
              <w:rPr>
                <w:szCs w:val="20"/>
              </w:rPr>
              <w:t xml:space="preserve"> </w:t>
            </w:r>
            <w:proofErr w:type="spellStart"/>
            <w:r w:rsidR="00DC3550">
              <w:rPr>
                <w:szCs w:val="20"/>
              </w:rPr>
              <w:t>Bagi</w:t>
            </w:r>
            <w:proofErr w:type="spellEnd"/>
            <w:r w:rsidR="00DC3550">
              <w:rPr>
                <w:szCs w:val="20"/>
              </w:rPr>
              <w:t xml:space="preserve"> Blok </w:t>
            </w:r>
            <w:proofErr w:type="spellStart"/>
            <w:r w:rsidR="00DC3550">
              <w:rPr>
                <w:szCs w:val="20"/>
              </w:rPr>
              <w:t>Inovasi</w:t>
            </w:r>
            <w:proofErr w:type="spellEnd"/>
            <w:r w:rsidR="00DC3550">
              <w:rPr>
                <w:szCs w:val="20"/>
              </w:rPr>
              <w:t xml:space="preserve"> dan </w:t>
            </w:r>
            <w:proofErr w:type="spellStart"/>
            <w:r w:rsidR="00DC3550">
              <w:rPr>
                <w:szCs w:val="20"/>
              </w:rPr>
              <w:t>Produktiviti</w:t>
            </w:r>
            <w:proofErr w:type="spellEnd"/>
            <w:r w:rsidR="00DC3550">
              <w:rPr>
                <w:szCs w:val="20"/>
              </w:rPr>
              <w:t xml:space="preserve"> Serta </w:t>
            </w:r>
            <w:proofErr w:type="spellStart"/>
            <w:r w:rsidR="00DC3550">
              <w:rPr>
                <w:szCs w:val="20"/>
              </w:rPr>
              <w:t>Membekal</w:t>
            </w:r>
            <w:proofErr w:type="spellEnd"/>
            <w:r w:rsidR="00DC3550">
              <w:rPr>
                <w:szCs w:val="20"/>
              </w:rPr>
              <w:t xml:space="preserve"> 1 Unit </w:t>
            </w:r>
            <w:proofErr w:type="spellStart"/>
            <w:r w:rsidR="00DC3550">
              <w:rPr>
                <w:szCs w:val="20"/>
              </w:rPr>
              <w:t>Penghawa</w:t>
            </w:r>
            <w:proofErr w:type="spellEnd"/>
            <w:r w:rsidR="00DC3550">
              <w:rPr>
                <w:szCs w:val="20"/>
              </w:rPr>
              <w:t xml:space="preserve"> </w:t>
            </w:r>
            <w:proofErr w:type="spellStart"/>
            <w:r w:rsidR="00DC3550">
              <w:rPr>
                <w:szCs w:val="20"/>
              </w:rPr>
              <w:t>Dingin</w:t>
            </w:r>
            <w:proofErr w:type="spellEnd"/>
            <w:r w:rsidR="00DC3550">
              <w:rPr>
                <w:szCs w:val="20"/>
              </w:rPr>
              <w:t xml:space="preserve"> di </w:t>
            </w:r>
            <w:proofErr w:type="spellStart"/>
            <w:r w:rsidR="00DC3550">
              <w:rPr>
                <w:szCs w:val="20"/>
              </w:rPr>
              <w:t>Kaunter</w:t>
            </w:r>
            <w:proofErr w:type="spellEnd"/>
            <w:r w:rsidR="00DC3550">
              <w:rPr>
                <w:szCs w:val="20"/>
              </w:rPr>
              <w:t xml:space="preserve"> </w:t>
            </w:r>
            <w:proofErr w:type="spellStart"/>
            <w:r w:rsidR="00DC3550">
              <w:rPr>
                <w:szCs w:val="20"/>
              </w:rPr>
              <w:t>Promosi</w:t>
            </w:r>
            <w:proofErr w:type="spellEnd"/>
            <w:r w:rsidR="00DC3550">
              <w:rPr>
                <w:szCs w:val="20"/>
              </w:rPr>
              <w:t>.</w:t>
            </w:r>
            <w:bookmarkEnd w:id="0"/>
          </w:p>
        </w:tc>
      </w:tr>
      <w:tr w:rsidR="007A3C9C" w14:paraId="339C0679" w14:textId="77777777" w:rsidTr="00C240CB">
        <w:trPr>
          <w:trHeight w:val="532"/>
        </w:trPr>
        <w:tc>
          <w:tcPr>
            <w:tcW w:w="2954" w:type="dxa"/>
          </w:tcPr>
          <w:p w14:paraId="3D9524CC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283" w:type="dxa"/>
          </w:tcPr>
          <w:p w14:paraId="1DB174DD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BDCF217" w14:textId="3046EA48" w:rsidR="002C5E05" w:rsidRDefault="008F682E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hampir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180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disediakan</w:t>
            </w:r>
            <w:proofErr w:type="spellEnd"/>
            <w:r>
              <w:rPr>
                <w:sz w:val="24"/>
              </w:rPr>
              <w:t xml:space="preserve"> di Blok </w:t>
            </w:r>
            <w:proofErr w:type="spellStart"/>
            <w:r>
              <w:rPr>
                <w:sz w:val="24"/>
              </w:rPr>
              <w:t>Inovasi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Produktiviti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dengan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pelbagai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jenis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seperti</w:t>
            </w:r>
            <w:proofErr w:type="spellEnd"/>
            <w:r w:rsidR="00C81062">
              <w:rPr>
                <w:sz w:val="24"/>
              </w:rPr>
              <w:t xml:space="preserve"> </w:t>
            </w:r>
            <w:r w:rsidR="00C81062" w:rsidRPr="00C240CB">
              <w:rPr>
                <w:i/>
                <w:iCs/>
                <w:sz w:val="24"/>
              </w:rPr>
              <w:t>wall mounted</w:t>
            </w:r>
            <w:r w:rsidR="00C81062">
              <w:rPr>
                <w:sz w:val="24"/>
              </w:rPr>
              <w:t xml:space="preserve">, </w:t>
            </w:r>
            <w:r w:rsidR="00C81062" w:rsidRPr="00C240CB">
              <w:rPr>
                <w:i/>
                <w:iCs/>
                <w:sz w:val="24"/>
              </w:rPr>
              <w:t>ceiling type</w:t>
            </w:r>
            <w:r w:rsidR="00C240CB">
              <w:rPr>
                <w:i/>
                <w:iCs/>
                <w:sz w:val="24"/>
              </w:rPr>
              <w:t>,</w:t>
            </w:r>
            <w:r w:rsidR="00C81062">
              <w:rPr>
                <w:sz w:val="24"/>
              </w:rPr>
              <w:t xml:space="preserve"> </w:t>
            </w:r>
            <w:r w:rsidR="00C81062" w:rsidRPr="00C240CB">
              <w:rPr>
                <w:i/>
                <w:iCs/>
                <w:sz w:val="24"/>
              </w:rPr>
              <w:t>cassette</w:t>
            </w:r>
            <w:r w:rsidR="00C81062">
              <w:rPr>
                <w:sz w:val="24"/>
              </w:rPr>
              <w:t xml:space="preserve"> dan </w:t>
            </w:r>
            <w:r w:rsidR="00C81062" w:rsidRPr="00C240CB">
              <w:rPr>
                <w:i/>
                <w:iCs/>
                <w:sz w:val="24"/>
              </w:rPr>
              <w:t>cooled pack</w:t>
            </w:r>
            <w:r w:rsidR="009E51C7">
              <w:rPr>
                <w:i/>
                <w:iCs/>
                <w:sz w:val="24"/>
              </w:rPr>
              <w:t>a</w:t>
            </w:r>
            <w:r w:rsidR="00C81062" w:rsidRPr="00C240CB">
              <w:rPr>
                <w:i/>
                <w:iCs/>
                <w:sz w:val="24"/>
              </w:rPr>
              <w:t>g</w:t>
            </w:r>
            <w:r w:rsidR="00C240CB" w:rsidRPr="00C240CB">
              <w:rPr>
                <w:i/>
                <w:iCs/>
                <w:sz w:val="24"/>
              </w:rPr>
              <w:t>e</w:t>
            </w:r>
            <w:r w:rsidR="00C81062">
              <w:rPr>
                <w:sz w:val="24"/>
              </w:rPr>
              <w:t>.</w:t>
            </w:r>
          </w:p>
          <w:p w14:paraId="50C8777B" w14:textId="4567B327" w:rsidR="0068072F" w:rsidRDefault="00C240CB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hampir</w:t>
            </w:r>
            <w:proofErr w:type="spellEnd"/>
            <w:r w:rsidR="008F682E">
              <w:rPr>
                <w:sz w:val="24"/>
              </w:rPr>
              <w:t xml:space="preserve"> </w:t>
            </w:r>
            <w:proofErr w:type="gramStart"/>
            <w:r w:rsidR="008F682E">
              <w:rPr>
                <w:sz w:val="24"/>
              </w:rPr>
              <w:t xml:space="preserve">70% </w:t>
            </w:r>
            <w:r w:rsidR="0068072F">
              <w:rPr>
                <w:sz w:val="24"/>
              </w:rPr>
              <w:t>unit</w:t>
            </w:r>
            <w:proofErr w:type="gram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adalah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merupakan</w:t>
            </w:r>
            <w:proofErr w:type="spellEnd"/>
            <w:r w:rsidR="008F682E">
              <w:rPr>
                <w:sz w:val="24"/>
              </w:rPr>
              <w:t xml:space="preserve"> </w:t>
            </w:r>
            <w:r w:rsidR="0068072F">
              <w:rPr>
                <w:sz w:val="24"/>
              </w:rPr>
              <w:t xml:space="preserve">unit lama yang </w:t>
            </w:r>
            <w:proofErr w:type="spellStart"/>
            <w:r w:rsidR="0068072F">
              <w:rPr>
                <w:sz w:val="24"/>
              </w:rPr>
              <w:t>telah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beroperasi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lebih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daripada</w:t>
            </w:r>
            <w:proofErr w:type="spellEnd"/>
            <w:r w:rsidR="0068072F">
              <w:rPr>
                <w:sz w:val="24"/>
              </w:rPr>
              <w:t xml:space="preserve"> 10 </w:t>
            </w:r>
            <w:proofErr w:type="spellStart"/>
            <w:r w:rsidR="0068072F"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>.</w:t>
            </w:r>
          </w:p>
          <w:p w14:paraId="15650A6F" w14:textId="77777777" w:rsidR="001213DF" w:rsidRDefault="0068072F" w:rsidP="00774DE1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Hal </w:t>
            </w:r>
            <w:proofErr w:type="spellStart"/>
            <w:r>
              <w:rPr>
                <w:sz w:val="24"/>
              </w:rPr>
              <w:t>demikian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kekerapan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penyelenggaraan</w:t>
            </w:r>
            <w:proofErr w:type="spellEnd"/>
            <w:r>
              <w:rPr>
                <w:sz w:val="24"/>
              </w:rPr>
              <w:t xml:space="preserve"> </w:t>
            </w:r>
            <w:r w:rsidR="00C240CB">
              <w:rPr>
                <w:sz w:val="24"/>
              </w:rPr>
              <w:t xml:space="preserve">dan </w:t>
            </w:r>
            <w:proofErr w:type="spellStart"/>
            <w:r w:rsidR="00C240CB">
              <w:rPr>
                <w:sz w:val="24"/>
              </w:rPr>
              <w:t>pembaikan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C240CB">
              <w:rPr>
                <w:sz w:val="24"/>
              </w:rPr>
              <w:t>kecil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perlu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dilaksanakan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terhadap</w:t>
            </w:r>
            <w:proofErr w:type="spellEnd"/>
            <w:r w:rsidR="00FB1399">
              <w:rPr>
                <w:sz w:val="24"/>
              </w:rPr>
              <w:t xml:space="preserve"> unit-unit </w:t>
            </w:r>
            <w:proofErr w:type="spellStart"/>
            <w:r w:rsidR="00FB1399">
              <w:rPr>
                <w:sz w:val="24"/>
              </w:rPr>
              <w:t>berkenaan</w:t>
            </w:r>
            <w:proofErr w:type="spellEnd"/>
          </w:p>
          <w:p w14:paraId="40AB32BC" w14:textId="1E0736D5" w:rsidR="00D539FE" w:rsidRPr="00A8630D" w:rsidRDefault="00774DE1" w:rsidP="00D9712E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</w:t>
            </w:r>
            <w:r w:rsidR="00C81062" w:rsidRPr="00774DE1">
              <w:rPr>
                <w:iCs/>
                <w:sz w:val="24"/>
              </w:rPr>
              <w:t>ntara</w:t>
            </w:r>
            <w:r>
              <w:rPr>
                <w:iCs/>
                <w:sz w:val="24"/>
              </w:rPr>
              <w:t>nya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adalah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seperti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penggantian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DB64A0" w:rsidRPr="00774DE1">
              <w:rPr>
                <w:iCs/>
                <w:sz w:val="24"/>
              </w:rPr>
              <w:t>kapasitor</w:t>
            </w:r>
            <w:proofErr w:type="spellEnd"/>
            <w:r w:rsidR="00DB64A0" w:rsidRPr="00774DE1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penggantian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C81062" w:rsidRPr="00774DE1">
              <w:rPr>
                <w:i/>
                <w:sz w:val="24"/>
              </w:rPr>
              <w:t>cable compressor</w:t>
            </w:r>
            <w:r w:rsidR="00C81062" w:rsidRPr="00774DE1">
              <w:rPr>
                <w:iCs/>
                <w:sz w:val="24"/>
              </w:rPr>
              <w:t xml:space="preserve">, </w:t>
            </w:r>
            <w:proofErr w:type="spellStart"/>
            <w:r w:rsidR="009E51C7">
              <w:rPr>
                <w:iCs/>
                <w:sz w:val="24"/>
              </w:rPr>
              <w:t>kerosakan</w:t>
            </w:r>
            <w:proofErr w:type="spellEnd"/>
            <w:r w:rsidR="009E51C7">
              <w:rPr>
                <w:iCs/>
                <w:sz w:val="24"/>
              </w:rPr>
              <w:t xml:space="preserve"> motor </w:t>
            </w:r>
            <w:r w:rsidR="009E51C7" w:rsidRPr="009E51C7">
              <w:rPr>
                <w:i/>
                <w:sz w:val="24"/>
              </w:rPr>
              <w:t>condenser fan</w:t>
            </w:r>
            <w:r w:rsidR="009E51C7">
              <w:rPr>
                <w:i/>
                <w:sz w:val="24"/>
              </w:rPr>
              <w:t>,</w:t>
            </w:r>
            <w:r w:rsidR="009E51C7">
              <w:rPr>
                <w:iCs/>
                <w:sz w:val="24"/>
              </w:rPr>
              <w:t xml:space="preserve"> </w:t>
            </w:r>
            <w:proofErr w:type="spellStart"/>
            <w:r w:rsidR="009E51C7">
              <w:rPr>
                <w:iCs/>
                <w:sz w:val="24"/>
              </w:rPr>
              <w:t>kebocoran</w:t>
            </w:r>
            <w:proofErr w:type="spellEnd"/>
            <w:r w:rsidR="009E51C7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pengisian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DB64A0" w:rsidRPr="00774DE1">
              <w:rPr>
                <w:iCs/>
                <w:sz w:val="24"/>
              </w:rPr>
              <w:t>gas</w:t>
            </w:r>
            <w:r w:rsidR="00C81062" w:rsidRPr="00774DE1">
              <w:rPr>
                <w:iCs/>
                <w:sz w:val="24"/>
              </w:rPr>
              <w:t xml:space="preserve"> R22</w:t>
            </w:r>
            <w:r w:rsidR="00DB64A0" w:rsidRPr="00774DE1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pencucian</w:t>
            </w:r>
            <w:proofErr w:type="spellEnd"/>
            <w:r w:rsidR="009E51C7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pembersihan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DB64A0" w:rsidRPr="00774DE1">
              <w:rPr>
                <w:i/>
                <w:sz w:val="24"/>
              </w:rPr>
              <w:t>cooling coil</w:t>
            </w:r>
            <w:r w:rsidR="009E51C7">
              <w:rPr>
                <w:i/>
                <w:sz w:val="24"/>
              </w:rPr>
              <w:t xml:space="preserve"> </w:t>
            </w:r>
            <w:r w:rsidR="009E51C7">
              <w:rPr>
                <w:iCs/>
                <w:sz w:val="24"/>
              </w:rPr>
              <w:t xml:space="preserve">dan unit </w:t>
            </w:r>
            <w:proofErr w:type="spellStart"/>
            <w:r w:rsidR="009E51C7">
              <w:rPr>
                <w:iCs/>
                <w:sz w:val="24"/>
              </w:rPr>
              <w:t>kotor</w:t>
            </w:r>
            <w:proofErr w:type="spellEnd"/>
            <w:r w:rsidR="00C81062" w:rsidRPr="00774DE1">
              <w:rPr>
                <w:iCs/>
                <w:sz w:val="24"/>
              </w:rPr>
              <w:t>.</w:t>
            </w:r>
          </w:p>
          <w:p w14:paraId="1B2B9377" w14:textId="77777777" w:rsidR="00D9712E" w:rsidRDefault="009E51C7" w:rsidP="007D68A3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A8630D">
              <w:rPr>
                <w:sz w:val="24"/>
              </w:rPr>
              <w:t>nit</w:t>
            </w:r>
            <w:r>
              <w:rPr>
                <w:sz w:val="24"/>
              </w:rPr>
              <w:t xml:space="preserve">-unit yang </w:t>
            </w:r>
            <w:proofErr w:type="spellStart"/>
            <w:r w:rsidR="00A8630D">
              <w:rPr>
                <w:sz w:val="24"/>
              </w:rPr>
              <w:t>mengalami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kerosakan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menyebabkan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kegagalan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untuk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memberikan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tahap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dingin</w:t>
            </w:r>
            <w:proofErr w:type="spellEnd"/>
            <w:r w:rsidR="00A8630D">
              <w:rPr>
                <w:sz w:val="24"/>
              </w:rPr>
              <w:t xml:space="preserve"> yang </w:t>
            </w:r>
            <w:proofErr w:type="spellStart"/>
            <w:r w:rsidR="00A8630D">
              <w:rPr>
                <w:sz w:val="24"/>
              </w:rPr>
              <w:t>dikehendaki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bagi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berkenaan</w:t>
            </w:r>
            <w:proofErr w:type="spellEnd"/>
          </w:p>
          <w:p w14:paraId="07C53557" w14:textId="0BF506F0" w:rsidR="00E43515" w:rsidRPr="00E43515" w:rsidRDefault="00E43515" w:rsidP="00E4351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Selain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satu</w:t>
            </w:r>
            <w:proofErr w:type="spellEnd"/>
            <w:r>
              <w:rPr>
                <w:sz w:val="24"/>
              </w:rPr>
              <w:t xml:space="preserve"> (1) unit </w:t>
            </w:r>
            <w:proofErr w:type="spellStart"/>
            <w:r w:rsidRPr="00763796">
              <w:rPr>
                <w:i/>
                <w:iCs/>
                <w:sz w:val="24"/>
              </w:rPr>
              <w:t>defuser</w:t>
            </w:r>
            <w:proofErr w:type="spellEnd"/>
            <w:r>
              <w:rPr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</w:rPr>
              <w:t>dari</w:t>
            </w:r>
            <w:proofErr w:type="spellEnd"/>
            <w:r>
              <w:rPr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</w:rPr>
              <w:t>sentral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Kaunter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diperlukan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menampung</w:t>
            </w:r>
            <w:proofErr w:type="spellEnd"/>
            <w:r>
              <w:rPr>
                <w:sz w:val="24"/>
              </w:rPr>
              <w:t xml:space="preserve"> 3 orang </w:t>
            </w:r>
            <w:proofErr w:type="spellStart"/>
            <w:r>
              <w:rPr>
                <w:sz w:val="24"/>
              </w:rPr>
              <w:t>pegawai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bertugas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5074" w14:paraId="31676A2C" w14:textId="77777777" w:rsidTr="00C240CB">
        <w:trPr>
          <w:trHeight w:val="1159"/>
        </w:trPr>
        <w:tc>
          <w:tcPr>
            <w:tcW w:w="2954" w:type="dxa"/>
          </w:tcPr>
          <w:p w14:paraId="03B12ED2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283" w:type="dxa"/>
          </w:tcPr>
          <w:p w14:paraId="3F5DE01E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51983DEC" w14:textId="77777777" w:rsidR="00AA5AFD" w:rsidRDefault="00A51503" w:rsidP="00C81062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aduan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warga</w:t>
            </w:r>
            <w:proofErr w:type="spellEnd"/>
            <w:r w:rsidR="00C67828">
              <w:rPr>
                <w:sz w:val="24"/>
              </w:rPr>
              <w:t xml:space="preserve">, </w:t>
            </w:r>
            <w:proofErr w:type="spellStart"/>
            <w:r w:rsidR="00FB1399">
              <w:rPr>
                <w:sz w:val="24"/>
              </w:rPr>
              <w:t>beberapa</w:t>
            </w:r>
            <w:proofErr w:type="spellEnd"/>
            <w:r w:rsidR="00FB1399">
              <w:rPr>
                <w:sz w:val="24"/>
              </w:rPr>
              <w:t xml:space="preserve"> unit</w:t>
            </w:r>
            <w:r w:rsidR="00C67828">
              <w:rPr>
                <w:sz w:val="24"/>
              </w:rPr>
              <w:t xml:space="preserve"> di </w:t>
            </w:r>
            <w:proofErr w:type="spellStart"/>
            <w:r w:rsidR="00C67828">
              <w:rPr>
                <w:sz w:val="24"/>
              </w:rPr>
              <w:t>lokasi</w:t>
            </w:r>
            <w:proofErr w:type="spellEnd"/>
            <w:r w:rsidR="00C67828">
              <w:rPr>
                <w:sz w:val="24"/>
              </w:rPr>
              <w:t xml:space="preserve"> yang </w:t>
            </w:r>
            <w:proofErr w:type="spellStart"/>
            <w:r w:rsidR="00C67828">
              <w:rPr>
                <w:sz w:val="24"/>
              </w:rPr>
              <w:t>berasin</w:t>
            </w:r>
            <w:proofErr w:type="spellEnd"/>
            <w:r w:rsidR="001213DF">
              <w:rPr>
                <w:sz w:val="24"/>
              </w:rPr>
              <w:t xml:space="preserve">                          </w:t>
            </w:r>
            <w:proofErr w:type="spellStart"/>
            <w:r w:rsidR="00E43515">
              <w:rPr>
                <w:sz w:val="24"/>
              </w:rPr>
              <w:t>mengalami</w:t>
            </w:r>
            <w:proofErr w:type="spellEnd"/>
            <w:r w:rsidR="00E43515">
              <w:rPr>
                <w:sz w:val="24"/>
              </w:rPr>
              <w:t xml:space="preserve"> </w:t>
            </w:r>
            <w:proofErr w:type="spellStart"/>
            <w:r w:rsidR="00E43515">
              <w:rPr>
                <w:sz w:val="24"/>
              </w:rPr>
              <w:t>kerosakan</w:t>
            </w:r>
            <w:proofErr w:type="spellEnd"/>
            <w:r w:rsidR="00E43515">
              <w:rPr>
                <w:sz w:val="24"/>
              </w:rPr>
              <w:t xml:space="preserve"> dan </w:t>
            </w:r>
            <w:proofErr w:type="spellStart"/>
            <w:r w:rsidR="00FB1399">
              <w:rPr>
                <w:sz w:val="24"/>
              </w:rPr>
              <w:t>perlu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dibaikpulih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segera</w:t>
            </w:r>
            <w:proofErr w:type="spellEnd"/>
          </w:p>
          <w:p w14:paraId="3BB8C18F" w14:textId="77777777" w:rsidR="00E43515" w:rsidRDefault="00E43515" w:rsidP="00E4351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Cadangan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memasang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penyaman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r w:rsidRPr="00B43E7F">
              <w:rPr>
                <w:i/>
                <w:iCs/>
                <w:sz w:val="24"/>
              </w:rPr>
              <w:t>split</w:t>
            </w:r>
            <w:r>
              <w:rPr>
                <w:sz w:val="24"/>
              </w:rPr>
              <w:t xml:space="preserve"> </w:t>
            </w:r>
            <w:r w:rsidRPr="00B43E7F">
              <w:rPr>
                <w:i/>
                <w:iCs/>
                <w:sz w:val="24"/>
              </w:rPr>
              <w:t>unit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C3550">
              <w:rPr>
                <w:sz w:val="24"/>
              </w:rPr>
              <w:t>dilaksanakan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 w:rsidR="00DC3550">
              <w:rPr>
                <w:sz w:val="24"/>
              </w:rPr>
              <w:t>K</w:t>
            </w:r>
            <w:r>
              <w:rPr>
                <w:sz w:val="24"/>
              </w:rPr>
              <w:t>aunter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C3550">
              <w:rPr>
                <w:sz w:val="24"/>
              </w:rPr>
              <w:t>P</w:t>
            </w:r>
            <w:r>
              <w:rPr>
                <w:sz w:val="24"/>
              </w:rPr>
              <w:t>romosi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menampung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kapasiti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pengguna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sediada</w:t>
            </w:r>
            <w:proofErr w:type="spellEnd"/>
            <w:r>
              <w:rPr>
                <w:sz w:val="24"/>
              </w:rPr>
              <w:t>.</w:t>
            </w:r>
          </w:p>
          <w:p w14:paraId="0F6BB0B9" w14:textId="5ECEB9BF" w:rsidR="00DC3550" w:rsidRPr="00E43515" w:rsidRDefault="00DC3550" w:rsidP="00E4351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</w:p>
        </w:tc>
      </w:tr>
      <w:tr w:rsidR="009B5074" w14:paraId="1FBE4103" w14:textId="77777777" w:rsidTr="00C240CB">
        <w:trPr>
          <w:trHeight w:val="2015"/>
        </w:trPr>
        <w:tc>
          <w:tcPr>
            <w:tcW w:w="2954" w:type="dxa"/>
          </w:tcPr>
          <w:p w14:paraId="6760DFF7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283" w:type="dxa"/>
          </w:tcPr>
          <w:p w14:paraId="0A7CF999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tbl>
            <w:tblPr>
              <w:tblStyle w:val="TableGrid"/>
              <w:tblW w:w="7257" w:type="dxa"/>
              <w:tblInd w:w="105" w:type="dxa"/>
              <w:tblLook w:val="04A0" w:firstRow="1" w:lastRow="0" w:firstColumn="1" w:lastColumn="0" w:noHBand="0" w:noVBand="1"/>
            </w:tblPr>
            <w:tblGrid>
              <w:gridCol w:w="624"/>
              <w:gridCol w:w="2726"/>
              <w:gridCol w:w="2002"/>
              <w:gridCol w:w="1905"/>
            </w:tblGrid>
            <w:tr w:rsidR="00C67828" w:rsidRPr="00A85040" w14:paraId="00B36854" w14:textId="77777777" w:rsidTr="00774DE1">
              <w:trPr>
                <w:trHeight w:val="431"/>
              </w:trPr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0494F12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No</w:t>
                  </w:r>
                </w:p>
              </w:tc>
              <w:tc>
                <w:tcPr>
                  <w:tcW w:w="2726" w:type="dxa"/>
                  <w:shd w:val="clear" w:color="auto" w:fill="F2F2F2" w:themeFill="background1" w:themeFillShade="F2"/>
                  <w:vAlign w:val="center"/>
                </w:tcPr>
                <w:p w14:paraId="476B61B2" w14:textId="659256E5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Lokasi</w:t>
                  </w:r>
                  <w:proofErr w:type="spellEnd"/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</w:tcPr>
                <w:p w14:paraId="1BD2AD3B" w14:textId="7AB431F6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Hawa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Dingin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F2F2F2" w:themeFill="background1" w:themeFillShade="F2"/>
                  <w:vAlign w:val="center"/>
                </w:tcPr>
                <w:p w14:paraId="228A2741" w14:textId="2DEB0239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Kos</w:t>
                  </w:r>
                  <w:r w:rsidR="00774DE1">
                    <w:rPr>
                      <w:b/>
                    </w:rPr>
                    <w:t xml:space="preserve"> </w:t>
                  </w:r>
                  <w:proofErr w:type="spellStart"/>
                  <w:r w:rsidR="00774DE1">
                    <w:rPr>
                      <w:b/>
                    </w:rPr>
                    <w:t>Baikpulih</w:t>
                  </w:r>
                  <w:proofErr w:type="spellEnd"/>
                </w:p>
                <w:p w14:paraId="2910B318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(RM)</w:t>
                  </w:r>
                </w:p>
              </w:tc>
            </w:tr>
            <w:tr w:rsidR="00D9712E" w:rsidRPr="00A85040" w14:paraId="0224436D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610031AE" w14:textId="36605022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1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5F7EB926" w14:textId="2576B8E7" w:rsidR="00D9712E" w:rsidRDefault="00A51503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Poka</w:t>
                  </w:r>
                  <w:proofErr w:type="spellEnd"/>
                  <w:r>
                    <w:t xml:space="preserve"> Yoke</w:t>
                  </w:r>
                </w:p>
              </w:tc>
              <w:tc>
                <w:tcPr>
                  <w:tcW w:w="2002" w:type="dxa"/>
                </w:tcPr>
                <w:p w14:paraId="64B7B672" w14:textId="77777777" w:rsidR="00D9712E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1B91D7F3" w14:textId="0A908E6A" w:rsidR="00D9712E" w:rsidRDefault="00D9712E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</w:t>
                  </w:r>
                  <w:r w:rsidR="009E51C7">
                    <w:t>2</w:t>
                  </w:r>
                  <w:r>
                    <w:t>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45164365" w14:textId="558FD9FE" w:rsidR="00D9712E" w:rsidRDefault="00A20E8D" w:rsidP="00D9712E">
                  <w:pPr>
                    <w:pStyle w:val="TableParagraph"/>
                    <w:spacing w:before="0"/>
                    <w:jc w:val="center"/>
                  </w:pPr>
                  <w:r>
                    <w:t>1,400.00</w:t>
                  </w:r>
                </w:p>
              </w:tc>
            </w:tr>
            <w:tr w:rsidR="00D9712E" w:rsidRPr="00A85040" w14:paraId="77BC82F6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DB6125D" w14:textId="174DC250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2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4CEB6E4D" w14:textId="3C8EEDE6" w:rsidR="00D9712E" w:rsidRPr="00A85040" w:rsidRDefault="00A51503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Pegawai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Datin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Praba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2002" w:type="dxa"/>
                </w:tcPr>
                <w:p w14:paraId="0B42F42A" w14:textId="77777777" w:rsidR="009E51C7" w:rsidRDefault="009E51C7" w:rsidP="009E51C7">
                  <w:pPr>
                    <w:pStyle w:val="TableParagraph"/>
                    <w:spacing w:before="0"/>
                    <w:jc w:val="center"/>
                  </w:pPr>
                  <w:r>
                    <w:t>Wall Mounted</w:t>
                  </w:r>
                </w:p>
                <w:p w14:paraId="18FAFAD2" w14:textId="1B2085A4" w:rsidR="00D9712E" w:rsidRDefault="009E51C7" w:rsidP="009E51C7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1.5hp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575F2287" w14:textId="57F2F528" w:rsidR="00D9712E" w:rsidRPr="00A85040" w:rsidRDefault="00E43515" w:rsidP="00D9712E">
                  <w:pPr>
                    <w:pStyle w:val="TableParagraph"/>
                    <w:spacing w:before="0"/>
                    <w:jc w:val="center"/>
                  </w:pPr>
                  <w:r>
                    <w:t>780.00</w:t>
                  </w:r>
                </w:p>
              </w:tc>
            </w:tr>
            <w:tr w:rsidR="00D9712E" w:rsidRPr="00A85040" w14:paraId="297F3F91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15F9031E" w14:textId="0FA06063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3</w:t>
                  </w:r>
                  <w:r w:rsidRPr="00A85040">
                    <w:t xml:space="preserve">. </w:t>
                  </w:r>
                </w:p>
              </w:tc>
              <w:tc>
                <w:tcPr>
                  <w:tcW w:w="2726" w:type="dxa"/>
                  <w:vAlign w:val="center"/>
                </w:tcPr>
                <w:p w14:paraId="0CF9512C" w14:textId="075158C0" w:rsidR="00D9712E" w:rsidRPr="00A85040" w:rsidRDefault="00D9712E" w:rsidP="00D9712E">
                  <w:pPr>
                    <w:pStyle w:val="TableParagraph"/>
                    <w:spacing w:before="0"/>
                  </w:pPr>
                  <w:proofErr w:type="spellStart"/>
                  <w:r w:rsidRPr="00A85040">
                    <w:t>Bilik</w:t>
                  </w:r>
                  <w:proofErr w:type="spellEnd"/>
                  <w:r w:rsidRPr="00A85040">
                    <w:t xml:space="preserve"> </w:t>
                  </w:r>
                  <w:r w:rsidR="00A51503">
                    <w:t>Marketing</w:t>
                  </w:r>
                </w:p>
              </w:tc>
              <w:tc>
                <w:tcPr>
                  <w:tcW w:w="2002" w:type="dxa"/>
                </w:tcPr>
                <w:p w14:paraId="0751E103" w14:textId="77777777" w:rsidR="00D9712E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 xml:space="preserve">Ceiling </w:t>
                  </w:r>
                </w:p>
                <w:p w14:paraId="777A0B63" w14:textId="04FBFD97" w:rsidR="00B8110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3.0hp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7BF60DE0" w14:textId="1EFA2BC8" w:rsidR="00D9712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820.00</w:t>
                  </w:r>
                </w:p>
              </w:tc>
            </w:tr>
            <w:tr w:rsidR="00A51503" w:rsidRPr="00A85040" w14:paraId="182183EA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58D8DF81" w14:textId="6F2781F9" w:rsidR="00A51503" w:rsidRDefault="00A51503" w:rsidP="00D9712E">
                  <w:pPr>
                    <w:pStyle w:val="TableParagraph"/>
                    <w:spacing w:before="0"/>
                    <w:jc w:val="center"/>
                  </w:pPr>
                  <w:r>
                    <w:t>4.</w:t>
                  </w:r>
                </w:p>
              </w:tc>
              <w:tc>
                <w:tcPr>
                  <w:tcW w:w="2726" w:type="dxa"/>
                  <w:vAlign w:val="center"/>
                </w:tcPr>
                <w:p w14:paraId="130331A1" w14:textId="05BFF468" w:rsidR="00A51503" w:rsidRDefault="00A51503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AVA</w:t>
                  </w:r>
                </w:p>
              </w:tc>
              <w:tc>
                <w:tcPr>
                  <w:tcW w:w="2002" w:type="dxa"/>
                </w:tcPr>
                <w:p w14:paraId="65F7DCCC" w14:textId="77777777" w:rsidR="00A51503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7C93B830" w14:textId="34061E3E" w:rsidR="00B8110E" w:rsidRDefault="00B8110E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2.0</w:t>
                  </w:r>
                </w:p>
              </w:tc>
              <w:tc>
                <w:tcPr>
                  <w:tcW w:w="1905" w:type="dxa"/>
                  <w:vAlign w:val="center"/>
                </w:tcPr>
                <w:p w14:paraId="4A0E0D50" w14:textId="34614E72" w:rsidR="00A51503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720.00</w:t>
                  </w:r>
                </w:p>
              </w:tc>
            </w:tr>
            <w:tr w:rsidR="00D9712E" w:rsidRPr="00A85040" w14:paraId="74D844C5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11B65474" w14:textId="207521D6" w:rsidR="00D9712E" w:rsidRPr="00A85040" w:rsidRDefault="00A51503" w:rsidP="00D9712E">
                  <w:pPr>
                    <w:pStyle w:val="TableParagraph"/>
                    <w:spacing w:before="0"/>
                    <w:jc w:val="center"/>
                  </w:pPr>
                  <w:r>
                    <w:t>5</w:t>
                  </w:r>
                  <w:r w:rsidR="00D9712E"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1AD29127" w14:textId="7B2511E8" w:rsidR="00D9712E" w:rsidRPr="00A85040" w:rsidRDefault="00D9712E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 w:rsidR="00A51503">
                    <w:t>Pengarah</w:t>
                  </w:r>
                  <w:proofErr w:type="spellEnd"/>
                  <w:r w:rsidR="00A51503">
                    <w:t xml:space="preserve"> MSF</w:t>
                  </w:r>
                </w:p>
              </w:tc>
              <w:tc>
                <w:tcPr>
                  <w:tcW w:w="2002" w:type="dxa"/>
                </w:tcPr>
                <w:p w14:paraId="618A30DF" w14:textId="77777777" w:rsidR="00D9712E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Wall Mounted</w:t>
                  </w:r>
                </w:p>
                <w:p w14:paraId="33AC26F5" w14:textId="29C0F8CA" w:rsidR="00B8110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66661248" w14:textId="57518906" w:rsidR="00D9712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1,335.00</w:t>
                  </w:r>
                </w:p>
              </w:tc>
            </w:tr>
            <w:tr w:rsidR="00D9712E" w:rsidRPr="00A85040" w14:paraId="4DA5A1C9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27D339FF" w14:textId="389F19D4" w:rsidR="00D9712E" w:rsidRPr="00A85040" w:rsidRDefault="00A51503" w:rsidP="00D9712E">
                  <w:pPr>
                    <w:pStyle w:val="TableParagraph"/>
                    <w:spacing w:before="0"/>
                    <w:jc w:val="center"/>
                  </w:pPr>
                  <w:r>
                    <w:t>6</w:t>
                  </w:r>
                  <w:r w:rsidR="00D9712E"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6BD476E8" w14:textId="613856FC" w:rsidR="00B8110E" w:rsidRDefault="00B8110E" w:rsidP="00D9712E">
                  <w:pPr>
                    <w:pStyle w:val="TableParagraph"/>
                    <w:spacing w:before="0"/>
                  </w:pP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 w:rsidR="00D9712E">
                    <w:t>Pejabat</w:t>
                  </w:r>
                  <w:proofErr w:type="spellEnd"/>
                  <w:r w:rsidR="00D9712E">
                    <w:t xml:space="preserve"> </w:t>
                  </w:r>
                  <w:proofErr w:type="spellStart"/>
                  <w:r w:rsidR="00D9712E">
                    <w:t>Pentadbiran</w:t>
                  </w:r>
                  <w:proofErr w:type="spellEnd"/>
                  <w:r w:rsidR="00D9712E">
                    <w:t xml:space="preserve"> </w:t>
                  </w:r>
                  <w:r>
                    <w:t xml:space="preserve"> </w:t>
                  </w:r>
                </w:p>
                <w:p w14:paraId="6D64ABFF" w14:textId="496DFD41" w:rsidR="00D9712E" w:rsidRPr="00A85040" w:rsidRDefault="00B8110E" w:rsidP="00D9712E">
                  <w:pPr>
                    <w:pStyle w:val="TableParagraph"/>
                    <w:spacing w:before="0"/>
                  </w:pPr>
                  <w:r>
                    <w:t xml:space="preserve">   </w:t>
                  </w:r>
                  <w:proofErr w:type="spellStart"/>
                  <w:r w:rsidR="00A51503">
                    <w:t>Inovasi</w:t>
                  </w:r>
                  <w:proofErr w:type="spellEnd"/>
                  <w:r w:rsidR="00A51503">
                    <w:t xml:space="preserve"> </w:t>
                  </w:r>
                </w:p>
              </w:tc>
              <w:tc>
                <w:tcPr>
                  <w:tcW w:w="2002" w:type="dxa"/>
                </w:tcPr>
                <w:p w14:paraId="619032F8" w14:textId="77777777" w:rsidR="00D9712E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57DB2346" w14:textId="70FE5EF3" w:rsidR="00B8110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2.5</w:t>
                  </w:r>
                  <w:r w:rsidR="00A20E8D">
                    <w:t>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624008FC" w14:textId="775CF4C7" w:rsidR="00D9712E" w:rsidRPr="00A85040" w:rsidRDefault="00B8110E" w:rsidP="00D9712E">
                  <w:pPr>
                    <w:pStyle w:val="TableParagraph"/>
                    <w:spacing w:before="0"/>
                    <w:jc w:val="center"/>
                  </w:pPr>
                  <w:r>
                    <w:t>1,220.00</w:t>
                  </w:r>
                </w:p>
              </w:tc>
            </w:tr>
            <w:tr w:rsidR="00B8110E" w:rsidRPr="00A85040" w14:paraId="30128D24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039EEA81" w14:textId="77777777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</w:p>
              </w:tc>
              <w:tc>
                <w:tcPr>
                  <w:tcW w:w="2726" w:type="dxa"/>
                  <w:vAlign w:val="center"/>
                </w:tcPr>
                <w:p w14:paraId="202A1B2E" w14:textId="6A3DDB2F" w:rsidR="00B8110E" w:rsidRDefault="00B8110E" w:rsidP="00B8110E">
                  <w:pPr>
                    <w:pStyle w:val="TableParagraph"/>
                    <w:spacing w:before="0"/>
                  </w:pPr>
                  <w:r>
                    <w:t xml:space="preserve">ii. </w:t>
                  </w:r>
                  <w:proofErr w:type="spellStart"/>
                  <w:r>
                    <w:t>Pejabat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Pentadbiran</w:t>
                  </w:r>
                  <w:proofErr w:type="spellEnd"/>
                </w:p>
                <w:p w14:paraId="02971609" w14:textId="620E782F" w:rsidR="00B8110E" w:rsidRDefault="00B8110E" w:rsidP="00B8110E">
                  <w:pPr>
                    <w:pStyle w:val="TableParagraph"/>
                    <w:spacing w:before="0"/>
                  </w:pPr>
                  <w:r>
                    <w:t xml:space="preserve">    </w:t>
                  </w:r>
                  <w:proofErr w:type="spellStart"/>
                  <w:r>
                    <w:t>Inovasi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40CB2DE5" w14:textId="77777777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79350018" w14:textId="20F7146B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2.5</w:t>
                  </w:r>
                  <w:r w:rsidR="00A20E8D">
                    <w:t>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01518972" w14:textId="2721360A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r>
                    <w:t>1,220.00</w:t>
                  </w:r>
                </w:p>
              </w:tc>
            </w:tr>
            <w:tr w:rsidR="00B8110E" w:rsidRPr="00A85040" w14:paraId="3244584E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3FE32AA5" w14:textId="77777777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</w:p>
              </w:tc>
              <w:tc>
                <w:tcPr>
                  <w:tcW w:w="2726" w:type="dxa"/>
                  <w:vAlign w:val="center"/>
                </w:tcPr>
                <w:p w14:paraId="4306465F" w14:textId="389DC026" w:rsidR="00B8110E" w:rsidRDefault="00B8110E" w:rsidP="00B8110E">
                  <w:pPr>
                    <w:pStyle w:val="TableParagraph"/>
                    <w:spacing w:before="0"/>
                  </w:pPr>
                  <w:r>
                    <w:t xml:space="preserve">iii. </w:t>
                  </w:r>
                  <w:proofErr w:type="spellStart"/>
                  <w:r>
                    <w:t>Pejabat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Pentadbiran</w:t>
                  </w:r>
                  <w:proofErr w:type="spellEnd"/>
                </w:p>
                <w:p w14:paraId="08E7D5B6" w14:textId="1A04E55F" w:rsidR="00B8110E" w:rsidRDefault="00B8110E" w:rsidP="00B8110E">
                  <w:pPr>
                    <w:pStyle w:val="TableParagraph"/>
                    <w:spacing w:before="0"/>
                  </w:pPr>
                  <w:r>
                    <w:t xml:space="preserve">    </w:t>
                  </w:r>
                  <w:proofErr w:type="spellStart"/>
                  <w:r>
                    <w:t>Inovasi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73D06DE0" w14:textId="77777777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40FE4B75" w14:textId="39650FAF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2.5</w:t>
                  </w:r>
                  <w:r w:rsidR="00A20E8D">
                    <w:t>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76A1A503" w14:textId="041A3F51" w:rsidR="00B8110E" w:rsidRDefault="00B8110E" w:rsidP="00B8110E">
                  <w:pPr>
                    <w:pStyle w:val="TableParagraph"/>
                    <w:spacing w:before="0"/>
                    <w:jc w:val="center"/>
                  </w:pPr>
                  <w:r>
                    <w:t>1,220.00</w:t>
                  </w:r>
                </w:p>
              </w:tc>
            </w:tr>
            <w:tr w:rsidR="00A20E8D" w:rsidRPr="00A85040" w14:paraId="584C3852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3283F1F4" w14:textId="5286D7D0" w:rsidR="00A20E8D" w:rsidRDefault="00A20E8D" w:rsidP="00B8110E">
                  <w:pPr>
                    <w:pStyle w:val="TableParagraph"/>
                    <w:spacing w:before="0"/>
                    <w:jc w:val="center"/>
                  </w:pPr>
                  <w:r>
                    <w:t>7.</w:t>
                  </w:r>
                </w:p>
              </w:tc>
              <w:tc>
                <w:tcPr>
                  <w:tcW w:w="2726" w:type="dxa"/>
                  <w:vAlign w:val="center"/>
                </w:tcPr>
                <w:p w14:paraId="0AE5DF95" w14:textId="4EFFB38F" w:rsidR="00A20E8D" w:rsidRPr="00A85040" w:rsidRDefault="00A20E8D" w:rsidP="00B8110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TQM</w:t>
                  </w:r>
                </w:p>
              </w:tc>
              <w:tc>
                <w:tcPr>
                  <w:tcW w:w="2002" w:type="dxa"/>
                </w:tcPr>
                <w:p w14:paraId="7D982048" w14:textId="77777777" w:rsidR="00A20E8D" w:rsidRDefault="00A20E8D" w:rsidP="00B8110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Cassete</w:t>
                  </w:r>
                  <w:proofErr w:type="spellEnd"/>
                  <w:r>
                    <w:t xml:space="preserve"> </w:t>
                  </w:r>
                </w:p>
                <w:p w14:paraId="2FBF049D" w14:textId="4F5C644E" w:rsidR="00A20E8D" w:rsidRPr="00A85040" w:rsidRDefault="00A20E8D" w:rsidP="00B8110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2.5hp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4E20B853" w14:textId="70A59F79" w:rsidR="00A20E8D" w:rsidRPr="00A85040" w:rsidRDefault="00A20E8D" w:rsidP="00B8110E">
                  <w:pPr>
                    <w:pStyle w:val="TableParagraph"/>
                    <w:spacing w:before="0"/>
                    <w:jc w:val="center"/>
                  </w:pPr>
                  <w:r>
                    <w:t>325.00</w:t>
                  </w:r>
                </w:p>
              </w:tc>
            </w:tr>
            <w:tr w:rsidR="00F37746" w:rsidRPr="00A85040" w14:paraId="4D2F4B2B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59AD2459" w14:textId="4598DB80" w:rsidR="00F37746" w:rsidRDefault="00F37746" w:rsidP="00B8110E">
                  <w:pPr>
                    <w:pStyle w:val="TableParagraph"/>
                    <w:spacing w:before="0"/>
                    <w:jc w:val="center"/>
                  </w:pPr>
                  <w:r>
                    <w:t>8.</w:t>
                  </w:r>
                </w:p>
              </w:tc>
              <w:tc>
                <w:tcPr>
                  <w:tcW w:w="2726" w:type="dxa"/>
                  <w:vAlign w:val="center"/>
                </w:tcPr>
                <w:p w14:paraId="6258493A" w14:textId="010B1A53" w:rsidR="00F37746" w:rsidRDefault="00F37746" w:rsidP="00B8110E">
                  <w:pPr>
                    <w:pStyle w:val="TableParagraph"/>
                    <w:spacing w:before="0"/>
                  </w:pPr>
                  <w:proofErr w:type="spellStart"/>
                  <w:r>
                    <w:t>Kaunter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Promosi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1FD423EF" w14:textId="77777777" w:rsidR="00F37746" w:rsidRDefault="00E43515" w:rsidP="00B8110E">
                  <w:pPr>
                    <w:pStyle w:val="TableParagraph"/>
                    <w:spacing w:before="0"/>
                    <w:jc w:val="center"/>
                  </w:pPr>
                  <w:r>
                    <w:t>Wall Mounted</w:t>
                  </w:r>
                </w:p>
                <w:p w14:paraId="6FFE24F6" w14:textId="26BFB1D8" w:rsidR="00E43515" w:rsidRDefault="00E43515" w:rsidP="00B8110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03DCEAFB" w14:textId="7308DA43" w:rsidR="00F37746" w:rsidRDefault="00E43515" w:rsidP="00B8110E">
                  <w:pPr>
                    <w:pStyle w:val="TableParagraph"/>
                    <w:spacing w:before="0"/>
                    <w:jc w:val="center"/>
                  </w:pPr>
                  <w:r>
                    <w:t>3,970.00</w:t>
                  </w:r>
                </w:p>
              </w:tc>
            </w:tr>
            <w:tr w:rsidR="00B8110E" w:rsidRPr="00D9712E" w14:paraId="2355CA57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right w:val="nil"/>
                  </w:tcBorders>
                  <w:vAlign w:val="center"/>
                </w:tcPr>
                <w:p w14:paraId="32603AB0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</w:pPr>
                </w:p>
                <w:p w14:paraId="30B83646" w14:textId="77777777" w:rsidR="00B8110E" w:rsidRPr="00A85040" w:rsidRDefault="00B8110E" w:rsidP="00B8110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26" w:type="dxa"/>
                  <w:tcBorders>
                    <w:left w:val="nil"/>
                  </w:tcBorders>
                  <w:vAlign w:val="center"/>
                </w:tcPr>
                <w:p w14:paraId="2606E815" w14:textId="31F8D288" w:rsidR="00B8110E" w:rsidRPr="00A85040" w:rsidRDefault="00B8110E" w:rsidP="00B8110E">
                  <w:pPr>
                    <w:pStyle w:val="TableParagraph"/>
                    <w:spacing w:before="0"/>
                  </w:pPr>
                  <w:proofErr w:type="spellStart"/>
                  <w:r>
                    <w:t>Jumlah</w:t>
                  </w:r>
                  <w:proofErr w:type="spellEnd"/>
                  <w:r>
                    <w:t xml:space="preserve"> Kos </w:t>
                  </w:r>
                </w:p>
              </w:tc>
              <w:tc>
                <w:tcPr>
                  <w:tcW w:w="2002" w:type="dxa"/>
                </w:tcPr>
                <w:p w14:paraId="4E0F21DE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5B71444B" w14:textId="3DF4DFC0" w:rsidR="00B8110E" w:rsidRPr="00A85040" w:rsidRDefault="00E43515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13,010.00</w:t>
                  </w:r>
                </w:p>
              </w:tc>
            </w:tr>
            <w:tr w:rsidR="00B8110E" w:rsidRPr="00D9712E" w14:paraId="1DBB3BB8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right w:val="nil"/>
                  </w:tcBorders>
                  <w:vAlign w:val="center"/>
                </w:tcPr>
                <w:p w14:paraId="1B2C5578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</w:pPr>
                </w:p>
              </w:tc>
              <w:tc>
                <w:tcPr>
                  <w:tcW w:w="2726" w:type="dxa"/>
                  <w:tcBorders>
                    <w:left w:val="nil"/>
                  </w:tcBorders>
                  <w:vAlign w:val="center"/>
                </w:tcPr>
                <w:p w14:paraId="0ED795D8" w14:textId="77777777" w:rsidR="00B8110E" w:rsidRDefault="00B8110E" w:rsidP="00B8110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002" w:type="dxa"/>
                </w:tcPr>
                <w:p w14:paraId="7F9C2A40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250DCE97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</w:p>
              </w:tc>
            </w:tr>
          </w:tbl>
          <w:p w14:paraId="57F65240" w14:textId="7A485132" w:rsidR="00B306EC" w:rsidRPr="00B306EC" w:rsidRDefault="00B306EC" w:rsidP="00B306EC">
            <w:pPr>
              <w:pStyle w:val="TableParagraph"/>
              <w:spacing w:before="120" w:line="360" w:lineRule="auto"/>
              <w:rPr>
                <w:i/>
                <w:iCs/>
                <w:sz w:val="24"/>
              </w:rPr>
            </w:pPr>
          </w:p>
        </w:tc>
      </w:tr>
      <w:tr w:rsidR="009B5074" w14:paraId="4C0E32E8" w14:textId="77777777" w:rsidTr="00C240CB">
        <w:trPr>
          <w:trHeight w:val="932"/>
        </w:trPr>
        <w:tc>
          <w:tcPr>
            <w:tcW w:w="2954" w:type="dxa"/>
          </w:tcPr>
          <w:p w14:paraId="60D0C8CF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44B49A4B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66B43A0" w14:textId="622E07B7" w:rsidR="00D539FE" w:rsidRPr="00BA7C0F" w:rsidRDefault="00C240CB" w:rsidP="00BA7C0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Pembaikan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penyelenggaraan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kecil</w:t>
            </w:r>
            <w:proofErr w:type="spellEnd"/>
            <w:r>
              <w:rPr>
                <w:sz w:val="24"/>
              </w:rPr>
              <w:t xml:space="preserve"> </w:t>
            </w:r>
            <w:r w:rsidRPr="00C240CB">
              <w:rPr>
                <w:i/>
                <w:iCs/>
                <w:sz w:val="24"/>
              </w:rPr>
              <w:t>(minor service)</w:t>
            </w:r>
            <w:r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perlu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dilaksanakan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segera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bagi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memastikan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ruang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kerja</w:t>
            </w:r>
            <w:proofErr w:type="spellEnd"/>
            <w:r w:rsidR="00524148">
              <w:rPr>
                <w:sz w:val="24"/>
              </w:rPr>
              <w:t xml:space="preserve"> / </w:t>
            </w:r>
            <w:proofErr w:type="spellStart"/>
            <w:r w:rsidR="00524148">
              <w:rPr>
                <w:sz w:val="24"/>
              </w:rPr>
              <w:t>pejabat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sentiasa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kondusif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dalam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memberikan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keselesaan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kepada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warga</w:t>
            </w:r>
            <w:proofErr w:type="spellEnd"/>
            <w:r w:rsidR="005058D9">
              <w:rPr>
                <w:sz w:val="24"/>
              </w:rPr>
              <w:t xml:space="preserve"> dan </w:t>
            </w:r>
            <w:proofErr w:type="spellStart"/>
            <w:r w:rsidR="005058D9">
              <w:rPr>
                <w:sz w:val="24"/>
              </w:rPr>
              <w:t>tetamu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luar</w:t>
            </w:r>
            <w:proofErr w:type="spellEnd"/>
            <w:r w:rsidR="005058D9">
              <w:rPr>
                <w:sz w:val="24"/>
              </w:rPr>
              <w:t>.</w:t>
            </w:r>
          </w:p>
        </w:tc>
      </w:tr>
    </w:tbl>
    <w:p w14:paraId="57C3C9B1" w14:textId="77777777" w:rsidR="008F5BC4" w:rsidRPr="00774DE1" w:rsidRDefault="008F5BC4">
      <w:pPr>
        <w:rPr>
          <w:sz w:val="16"/>
          <w:szCs w:val="16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1340D3C2" w14:textId="77777777" w:rsidTr="00D9712E">
        <w:trPr>
          <w:trHeight w:val="304"/>
        </w:trPr>
        <w:tc>
          <w:tcPr>
            <w:tcW w:w="1530" w:type="dxa"/>
            <w:vAlign w:val="center"/>
          </w:tcPr>
          <w:p w14:paraId="0D1D7C39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3F333FE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2C27F077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246BA1AD" w14:textId="77777777" w:rsidTr="00D9712E">
        <w:trPr>
          <w:trHeight w:val="296"/>
        </w:trPr>
        <w:tc>
          <w:tcPr>
            <w:tcW w:w="1530" w:type="dxa"/>
          </w:tcPr>
          <w:p w14:paraId="39087AB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15598685" w14:textId="77777777" w:rsidR="000D27E3" w:rsidRPr="0027564C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Amirul Qamar Zakaria</w:t>
            </w:r>
          </w:p>
        </w:tc>
        <w:tc>
          <w:tcPr>
            <w:tcW w:w="4590" w:type="dxa"/>
            <w:vAlign w:val="center"/>
          </w:tcPr>
          <w:p w14:paraId="268A5856" w14:textId="1B313B8D" w:rsidR="000D27E3" w:rsidRPr="0027564C" w:rsidRDefault="00A5150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 Arip</w:t>
            </w:r>
          </w:p>
        </w:tc>
      </w:tr>
      <w:tr w:rsidR="000D27E3" w:rsidRPr="0027564C" w14:paraId="2284B346" w14:textId="77777777" w:rsidTr="00D9712E">
        <w:trPr>
          <w:trHeight w:val="274"/>
        </w:trPr>
        <w:tc>
          <w:tcPr>
            <w:tcW w:w="1530" w:type="dxa"/>
          </w:tcPr>
          <w:p w14:paraId="502639CC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658419AE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17DA087F" w14:textId="0A9863F2" w:rsidR="000D27E3" w:rsidRPr="0027564C" w:rsidRDefault="00E43515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074B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0FE1E0FF" w14:textId="77777777" w:rsidTr="00D9712E">
        <w:trPr>
          <w:trHeight w:val="308"/>
        </w:trPr>
        <w:tc>
          <w:tcPr>
            <w:tcW w:w="1530" w:type="dxa"/>
          </w:tcPr>
          <w:p w14:paraId="57DE54A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07635F4C" w14:textId="75551170" w:rsidR="000D27E3" w:rsidRPr="0027564C" w:rsidRDefault="00E43515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7</w:t>
            </w:r>
            <w:r w:rsidR="0084074B">
              <w:rPr>
                <w:b/>
                <w:sz w:val="24"/>
                <w:szCs w:val="24"/>
                <w:lang w:val="sv-SE"/>
              </w:rPr>
              <w:t>.</w:t>
            </w:r>
            <w:r w:rsidR="00774DE1">
              <w:rPr>
                <w:b/>
                <w:sz w:val="24"/>
                <w:szCs w:val="24"/>
                <w:lang w:val="sv-SE"/>
              </w:rPr>
              <w:t>1</w:t>
            </w:r>
            <w:r w:rsidR="000D27E3">
              <w:rPr>
                <w:b/>
                <w:sz w:val="24"/>
                <w:szCs w:val="24"/>
                <w:lang w:val="sv-SE"/>
              </w:rPr>
              <w:t>.20</w:t>
            </w:r>
            <w:r w:rsidR="00D539FE">
              <w:rPr>
                <w:b/>
                <w:sz w:val="24"/>
                <w:szCs w:val="24"/>
                <w:lang w:val="sv-SE"/>
              </w:rPr>
              <w:t>2</w:t>
            </w:r>
            <w:r w:rsidR="00A51503"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590" w:type="dxa"/>
          </w:tcPr>
          <w:p w14:paraId="0A4B900C" w14:textId="4AF07AD2" w:rsidR="000D27E3" w:rsidRPr="0027564C" w:rsidRDefault="00E43515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7</w:t>
            </w:r>
            <w:r w:rsidR="00A51503">
              <w:rPr>
                <w:b/>
                <w:sz w:val="24"/>
                <w:szCs w:val="24"/>
                <w:lang w:val="sv-SE"/>
              </w:rPr>
              <w:t>.1.2021</w:t>
            </w:r>
          </w:p>
        </w:tc>
      </w:tr>
    </w:tbl>
    <w:p w14:paraId="683872DB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49183583" w14:textId="77777777" w:rsidR="00473055" w:rsidRDefault="00A25084" w:rsidP="00103C01">
      <w:pPr>
        <w:pStyle w:val="BodyText"/>
        <w:spacing w:before="1"/>
        <w:ind w:left="0"/>
        <w:rPr>
          <w:b/>
          <w:sz w:val="28"/>
        </w:rPr>
      </w:pPr>
      <w:r>
        <w:rPr>
          <w:b/>
          <w:sz w:val="28"/>
        </w:rPr>
        <w:t xml:space="preserve">              </w:t>
      </w:r>
    </w:p>
    <w:p w14:paraId="14744EF9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0BCE284C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555B0F47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5F8AFFFC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685C2C25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7FF1B28B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30321E1A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23FB8ABB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72D8791F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54B2E234" w14:textId="77777777" w:rsidR="00DC3550" w:rsidRDefault="00DC3550" w:rsidP="00103C01">
      <w:pPr>
        <w:pStyle w:val="BodyText"/>
        <w:spacing w:before="1"/>
        <w:ind w:left="0"/>
        <w:rPr>
          <w:b/>
          <w:sz w:val="28"/>
        </w:rPr>
      </w:pPr>
    </w:p>
    <w:sectPr w:rsidR="00DC3550" w:rsidSect="008A3B83">
      <w:pgSz w:w="11910" w:h="16840"/>
      <w:pgMar w:top="810" w:right="619" w:bottom="274" w:left="10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27D00B08"/>
    <w:multiLevelType w:val="hybridMultilevel"/>
    <w:tmpl w:val="F372F816"/>
    <w:lvl w:ilvl="0" w:tplc="A74EF1F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3515C74"/>
    <w:multiLevelType w:val="hybridMultilevel"/>
    <w:tmpl w:val="F8F8F8DE"/>
    <w:lvl w:ilvl="0" w:tplc="942AAE1C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66738"/>
    <w:rsid w:val="000A7820"/>
    <w:rsid w:val="000D21C1"/>
    <w:rsid w:val="000D27E3"/>
    <w:rsid w:val="00103C01"/>
    <w:rsid w:val="00106C4A"/>
    <w:rsid w:val="001213DF"/>
    <w:rsid w:val="0013616E"/>
    <w:rsid w:val="00167A80"/>
    <w:rsid w:val="00172CE5"/>
    <w:rsid w:val="00176F77"/>
    <w:rsid w:val="001A291B"/>
    <w:rsid w:val="001C1B44"/>
    <w:rsid w:val="0020278B"/>
    <w:rsid w:val="00242076"/>
    <w:rsid w:val="002500A2"/>
    <w:rsid w:val="0027650E"/>
    <w:rsid w:val="002C5E05"/>
    <w:rsid w:val="002E3DCD"/>
    <w:rsid w:val="00306B73"/>
    <w:rsid w:val="003374C7"/>
    <w:rsid w:val="003508FF"/>
    <w:rsid w:val="00354F03"/>
    <w:rsid w:val="0037042A"/>
    <w:rsid w:val="00382E91"/>
    <w:rsid w:val="00386FA7"/>
    <w:rsid w:val="003A1E73"/>
    <w:rsid w:val="003B0C66"/>
    <w:rsid w:val="003B4560"/>
    <w:rsid w:val="003C12B3"/>
    <w:rsid w:val="003E56E8"/>
    <w:rsid w:val="00410EB3"/>
    <w:rsid w:val="00415DCA"/>
    <w:rsid w:val="0042399C"/>
    <w:rsid w:val="004275A9"/>
    <w:rsid w:val="00455245"/>
    <w:rsid w:val="00456E08"/>
    <w:rsid w:val="00473055"/>
    <w:rsid w:val="004A48AA"/>
    <w:rsid w:val="004F0A32"/>
    <w:rsid w:val="004F7948"/>
    <w:rsid w:val="005058D9"/>
    <w:rsid w:val="00524148"/>
    <w:rsid w:val="005A4033"/>
    <w:rsid w:val="005D738F"/>
    <w:rsid w:val="00647574"/>
    <w:rsid w:val="00650277"/>
    <w:rsid w:val="006539F2"/>
    <w:rsid w:val="006570DC"/>
    <w:rsid w:val="0066171C"/>
    <w:rsid w:val="0068072F"/>
    <w:rsid w:val="00684656"/>
    <w:rsid w:val="006F2F1D"/>
    <w:rsid w:val="007020C0"/>
    <w:rsid w:val="00707F89"/>
    <w:rsid w:val="00774DE1"/>
    <w:rsid w:val="007A3C9C"/>
    <w:rsid w:val="007A4041"/>
    <w:rsid w:val="007A7F8F"/>
    <w:rsid w:val="007B740B"/>
    <w:rsid w:val="007D68A3"/>
    <w:rsid w:val="00815B29"/>
    <w:rsid w:val="00832B1F"/>
    <w:rsid w:val="0084074B"/>
    <w:rsid w:val="00845F5A"/>
    <w:rsid w:val="008616B9"/>
    <w:rsid w:val="008A3B83"/>
    <w:rsid w:val="008E38B3"/>
    <w:rsid w:val="008F5BC4"/>
    <w:rsid w:val="008F682E"/>
    <w:rsid w:val="009070A5"/>
    <w:rsid w:val="00921E55"/>
    <w:rsid w:val="00925126"/>
    <w:rsid w:val="009723B9"/>
    <w:rsid w:val="00980C1E"/>
    <w:rsid w:val="00996755"/>
    <w:rsid w:val="009A1685"/>
    <w:rsid w:val="009A2509"/>
    <w:rsid w:val="009B5074"/>
    <w:rsid w:val="009E1DC7"/>
    <w:rsid w:val="009E51C7"/>
    <w:rsid w:val="009F0D98"/>
    <w:rsid w:val="009F6C84"/>
    <w:rsid w:val="00A20E8D"/>
    <w:rsid w:val="00A25084"/>
    <w:rsid w:val="00A26CA0"/>
    <w:rsid w:val="00A50BCE"/>
    <w:rsid w:val="00A51503"/>
    <w:rsid w:val="00A769A8"/>
    <w:rsid w:val="00A8630D"/>
    <w:rsid w:val="00AA5AFD"/>
    <w:rsid w:val="00AD4D47"/>
    <w:rsid w:val="00AF2C8F"/>
    <w:rsid w:val="00B11A38"/>
    <w:rsid w:val="00B26A8E"/>
    <w:rsid w:val="00B306EC"/>
    <w:rsid w:val="00B477E2"/>
    <w:rsid w:val="00B73C30"/>
    <w:rsid w:val="00B8110E"/>
    <w:rsid w:val="00B837BC"/>
    <w:rsid w:val="00BA54D4"/>
    <w:rsid w:val="00BA7C0F"/>
    <w:rsid w:val="00BB304E"/>
    <w:rsid w:val="00C037B0"/>
    <w:rsid w:val="00C1756A"/>
    <w:rsid w:val="00C240CB"/>
    <w:rsid w:val="00C40326"/>
    <w:rsid w:val="00C51AE3"/>
    <w:rsid w:val="00C61D1E"/>
    <w:rsid w:val="00C67828"/>
    <w:rsid w:val="00C81062"/>
    <w:rsid w:val="00C869A2"/>
    <w:rsid w:val="00C91502"/>
    <w:rsid w:val="00C96F89"/>
    <w:rsid w:val="00CC598F"/>
    <w:rsid w:val="00CD67F0"/>
    <w:rsid w:val="00D404F5"/>
    <w:rsid w:val="00D539FE"/>
    <w:rsid w:val="00D726FF"/>
    <w:rsid w:val="00D925B3"/>
    <w:rsid w:val="00D9712E"/>
    <w:rsid w:val="00DA36D2"/>
    <w:rsid w:val="00DB076D"/>
    <w:rsid w:val="00DB64A0"/>
    <w:rsid w:val="00DB6598"/>
    <w:rsid w:val="00DC3550"/>
    <w:rsid w:val="00DC65C5"/>
    <w:rsid w:val="00DD4F70"/>
    <w:rsid w:val="00E3440D"/>
    <w:rsid w:val="00E43515"/>
    <w:rsid w:val="00E56199"/>
    <w:rsid w:val="00E73F71"/>
    <w:rsid w:val="00E91B4B"/>
    <w:rsid w:val="00E925F3"/>
    <w:rsid w:val="00F10BB1"/>
    <w:rsid w:val="00F17F78"/>
    <w:rsid w:val="00F300FD"/>
    <w:rsid w:val="00F37746"/>
    <w:rsid w:val="00F82377"/>
    <w:rsid w:val="00F867C8"/>
    <w:rsid w:val="00F96A02"/>
    <w:rsid w:val="00FA3EF9"/>
    <w:rsid w:val="00FB1399"/>
    <w:rsid w:val="00FC40D6"/>
    <w:rsid w:val="00FD580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F35A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10D1-FCE5-4A6C-8C50-EEDC3052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5</cp:revision>
  <cp:lastPrinted>2021-01-05T03:18:00Z</cp:lastPrinted>
  <dcterms:created xsi:type="dcterms:W3CDTF">2021-01-05T03:28:00Z</dcterms:created>
  <dcterms:modified xsi:type="dcterms:W3CDTF">2021-01-06T08:46:00Z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