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0DFD4" w14:textId="77777777" w:rsidR="006B141B" w:rsidRPr="00015295" w:rsidRDefault="0028035D" w:rsidP="006B141B">
      <w:pPr>
        <w:spacing w:line="360" w:lineRule="auto"/>
        <w:jc w:val="center"/>
        <w:rPr>
          <w:rFonts w:ascii="Arial" w:hAnsi="Arial" w:cs="Arial"/>
          <w:b/>
        </w:rPr>
      </w:pPr>
      <w:r w:rsidRPr="00015295">
        <w:rPr>
          <w:rFonts w:ascii="Arial" w:hAnsi="Arial" w:cs="Arial"/>
          <w:b/>
        </w:rPr>
        <w:t xml:space="preserve"> </w:t>
      </w:r>
      <w:r w:rsidR="006B141B" w:rsidRPr="00015295">
        <w:rPr>
          <w:rFonts w:ascii="Arial" w:hAnsi="Arial" w:cs="Arial"/>
          <w:b/>
        </w:rPr>
        <w:t>EXECUTIVE SUMMARY</w:t>
      </w:r>
    </w:p>
    <w:tbl>
      <w:tblPr>
        <w:tblW w:w="102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75"/>
        <w:gridCol w:w="7330"/>
      </w:tblGrid>
      <w:tr w:rsidR="006B141B" w:rsidRPr="00015295" w14:paraId="0963D786" w14:textId="77777777" w:rsidTr="00A74DBB">
        <w:trPr>
          <w:trHeight w:val="1160"/>
        </w:trPr>
        <w:tc>
          <w:tcPr>
            <w:tcW w:w="2610" w:type="dxa"/>
            <w:vAlign w:val="center"/>
          </w:tcPr>
          <w:p w14:paraId="67278F32" w14:textId="77777777" w:rsidR="006B141B" w:rsidRPr="00015295" w:rsidRDefault="006B141B" w:rsidP="00C20F43">
            <w:pPr>
              <w:rPr>
                <w:rFonts w:ascii="Arial" w:hAnsi="Arial" w:cs="Arial"/>
                <w:b/>
              </w:rPr>
            </w:pPr>
            <w:r w:rsidRPr="00015295">
              <w:rPr>
                <w:rFonts w:ascii="Arial" w:hAnsi="Arial" w:cs="Arial"/>
                <w:b/>
              </w:rPr>
              <w:t>TITLE</w:t>
            </w:r>
          </w:p>
        </w:tc>
        <w:tc>
          <w:tcPr>
            <w:tcW w:w="275" w:type="dxa"/>
            <w:vAlign w:val="center"/>
          </w:tcPr>
          <w:p w14:paraId="73AD606E" w14:textId="77777777" w:rsidR="006B141B" w:rsidRPr="00015295" w:rsidRDefault="006B141B" w:rsidP="00C20F43">
            <w:pPr>
              <w:rPr>
                <w:rFonts w:ascii="Arial" w:hAnsi="Arial" w:cs="Arial"/>
              </w:rPr>
            </w:pPr>
            <w:r w:rsidRPr="00015295">
              <w:rPr>
                <w:rFonts w:ascii="Arial" w:hAnsi="Arial" w:cs="Arial"/>
              </w:rPr>
              <w:t>:</w:t>
            </w:r>
          </w:p>
        </w:tc>
        <w:tc>
          <w:tcPr>
            <w:tcW w:w="7330" w:type="dxa"/>
            <w:vAlign w:val="center"/>
          </w:tcPr>
          <w:p w14:paraId="5D59520C" w14:textId="77777777" w:rsidR="004B3558" w:rsidRPr="00015295" w:rsidRDefault="004B3558" w:rsidP="007A0D59">
            <w:pPr>
              <w:rPr>
                <w:rFonts w:ascii="Arial" w:hAnsi="Arial" w:cs="Arial"/>
              </w:rPr>
            </w:pPr>
          </w:p>
          <w:p w14:paraId="083D149D" w14:textId="77777777" w:rsidR="00B70B21" w:rsidRPr="00015295" w:rsidRDefault="00B70B21" w:rsidP="005432E4">
            <w:pPr>
              <w:rPr>
                <w:rFonts w:ascii="Arial" w:hAnsi="Arial" w:cs="Arial"/>
              </w:rPr>
            </w:pPr>
          </w:p>
          <w:p w14:paraId="2A4C8D0C" w14:textId="77777777" w:rsidR="00B00651" w:rsidRPr="00015295" w:rsidRDefault="00B70B21" w:rsidP="005432E4">
            <w:pPr>
              <w:rPr>
                <w:rFonts w:ascii="Arial" w:hAnsi="Arial" w:cs="Arial"/>
              </w:rPr>
            </w:pPr>
            <w:r>
              <w:rPr>
                <w:rFonts w:ascii="Arial" w:hAnsi="Arial" w:cs="Arial"/>
              </w:rPr>
              <w:t xml:space="preserve">The </w:t>
            </w:r>
            <w:bookmarkStart w:id="0" w:name="_Hlk29896050"/>
            <w:r>
              <w:rPr>
                <w:rFonts w:ascii="Arial" w:hAnsi="Arial" w:cs="Arial"/>
              </w:rPr>
              <w:t xml:space="preserve">communication </w:t>
            </w:r>
            <w:r w:rsidR="00BF31C8">
              <w:rPr>
                <w:rFonts w:ascii="Arial" w:hAnsi="Arial" w:cs="Arial"/>
              </w:rPr>
              <w:t>strategy</w:t>
            </w:r>
            <w:r>
              <w:rPr>
                <w:rFonts w:ascii="Arial" w:hAnsi="Arial" w:cs="Arial"/>
              </w:rPr>
              <w:t xml:space="preserve"> </w:t>
            </w:r>
            <w:bookmarkStart w:id="1" w:name="_Hlk29896095"/>
            <w:bookmarkEnd w:id="0"/>
            <w:r>
              <w:rPr>
                <w:rFonts w:ascii="Arial" w:hAnsi="Arial" w:cs="Arial"/>
              </w:rPr>
              <w:t>o</w:t>
            </w:r>
            <w:r w:rsidR="00BF31C8">
              <w:rPr>
                <w:rFonts w:ascii="Arial" w:hAnsi="Arial" w:cs="Arial"/>
              </w:rPr>
              <w:t xml:space="preserve">n enhancing the </w:t>
            </w:r>
            <w:r w:rsidR="00257289" w:rsidRPr="00015295">
              <w:rPr>
                <w:rFonts w:ascii="Arial" w:hAnsi="Arial" w:cs="Arial"/>
              </w:rPr>
              <w:t>Unified Public Consultation</w:t>
            </w:r>
            <w:r w:rsidR="00297CEA">
              <w:rPr>
                <w:rFonts w:ascii="Arial" w:hAnsi="Arial" w:cs="Arial"/>
              </w:rPr>
              <w:t xml:space="preserve"> </w:t>
            </w:r>
            <w:r w:rsidR="00257289" w:rsidRPr="00015295">
              <w:rPr>
                <w:rFonts w:ascii="Arial" w:hAnsi="Arial" w:cs="Arial"/>
              </w:rPr>
              <w:t>(UPC)</w:t>
            </w:r>
            <w:r>
              <w:rPr>
                <w:rFonts w:ascii="Arial" w:hAnsi="Arial" w:cs="Arial"/>
              </w:rPr>
              <w:t xml:space="preserve"> </w:t>
            </w:r>
            <w:r w:rsidR="000A7A7C" w:rsidRPr="00015295">
              <w:rPr>
                <w:rFonts w:ascii="Arial" w:hAnsi="Arial" w:cs="Arial"/>
              </w:rPr>
              <w:t>portal.</w:t>
            </w:r>
          </w:p>
          <w:bookmarkEnd w:id="1"/>
          <w:p w14:paraId="55CBE02C" w14:textId="77777777" w:rsidR="004B3558" w:rsidRPr="00015295" w:rsidRDefault="004B3558" w:rsidP="0037623E">
            <w:pPr>
              <w:rPr>
                <w:rFonts w:ascii="Arial" w:hAnsi="Arial" w:cs="Arial"/>
              </w:rPr>
            </w:pPr>
          </w:p>
        </w:tc>
      </w:tr>
      <w:tr w:rsidR="001645E6" w:rsidRPr="00015295" w14:paraId="49CAFAC2" w14:textId="77777777" w:rsidTr="00A74DBB">
        <w:trPr>
          <w:trHeight w:val="980"/>
        </w:trPr>
        <w:tc>
          <w:tcPr>
            <w:tcW w:w="2610" w:type="dxa"/>
            <w:vAlign w:val="center"/>
          </w:tcPr>
          <w:p w14:paraId="564FD37F" w14:textId="77777777" w:rsidR="001645E6" w:rsidRPr="00015295" w:rsidRDefault="007D696F" w:rsidP="00C20F43">
            <w:pPr>
              <w:rPr>
                <w:rFonts w:ascii="Arial" w:hAnsi="Arial" w:cs="Arial"/>
                <w:b/>
              </w:rPr>
            </w:pPr>
            <w:r w:rsidRPr="00015295">
              <w:rPr>
                <w:rFonts w:ascii="Arial" w:hAnsi="Arial" w:cs="Arial"/>
                <w:b/>
              </w:rPr>
              <w:t>OBJECTIVE</w:t>
            </w:r>
            <w:r w:rsidR="00D1415F" w:rsidRPr="00015295">
              <w:rPr>
                <w:rFonts w:ascii="Arial" w:hAnsi="Arial" w:cs="Arial"/>
                <w:b/>
              </w:rPr>
              <w:t>S</w:t>
            </w:r>
          </w:p>
        </w:tc>
        <w:tc>
          <w:tcPr>
            <w:tcW w:w="275" w:type="dxa"/>
            <w:vAlign w:val="center"/>
          </w:tcPr>
          <w:p w14:paraId="4F71823B" w14:textId="77777777" w:rsidR="001645E6" w:rsidRPr="00015295" w:rsidRDefault="008223FC" w:rsidP="00C20F43">
            <w:pPr>
              <w:rPr>
                <w:rFonts w:ascii="Arial" w:hAnsi="Arial" w:cs="Arial"/>
              </w:rPr>
            </w:pPr>
            <w:r w:rsidRPr="00015295">
              <w:rPr>
                <w:rFonts w:ascii="Arial" w:hAnsi="Arial" w:cs="Arial"/>
              </w:rPr>
              <w:t>:</w:t>
            </w:r>
          </w:p>
        </w:tc>
        <w:tc>
          <w:tcPr>
            <w:tcW w:w="7330" w:type="dxa"/>
            <w:vAlign w:val="center"/>
          </w:tcPr>
          <w:p w14:paraId="509DFC21" w14:textId="77777777" w:rsidR="00697B72" w:rsidRDefault="00697B72" w:rsidP="00697B72">
            <w:pPr>
              <w:pStyle w:val="ListParagraph"/>
              <w:ind w:left="0"/>
              <w:contextualSpacing/>
              <w:jc w:val="both"/>
              <w:rPr>
                <w:rFonts w:ascii="Arial" w:hAnsi="Arial" w:cs="Arial"/>
              </w:rPr>
            </w:pPr>
          </w:p>
          <w:p w14:paraId="57DE7101" w14:textId="77777777" w:rsidR="0037623E" w:rsidRPr="00015295" w:rsidRDefault="0037623E" w:rsidP="00697B72">
            <w:pPr>
              <w:pStyle w:val="ListParagraph"/>
              <w:numPr>
                <w:ilvl w:val="0"/>
                <w:numId w:val="22"/>
              </w:numPr>
              <w:contextualSpacing/>
              <w:jc w:val="both"/>
              <w:rPr>
                <w:rFonts w:ascii="Arial" w:hAnsi="Arial" w:cs="Arial"/>
              </w:rPr>
            </w:pPr>
            <w:bookmarkStart w:id="2" w:name="_Hlk29896394"/>
            <w:r w:rsidRPr="00015295">
              <w:rPr>
                <w:rFonts w:ascii="Arial" w:hAnsi="Arial" w:cs="Arial"/>
              </w:rPr>
              <w:t xml:space="preserve">To ensure the effectiveness of good governance through the </w:t>
            </w:r>
            <w:r w:rsidR="0024033C" w:rsidRPr="00015295">
              <w:rPr>
                <w:rFonts w:ascii="Arial" w:hAnsi="Arial" w:cs="Arial"/>
              </w:rPr>
              <w:t>Unified Public Consultation (UPC)</w:t>
            </w:r>
            <w:r w:rsidRPr="00015295">
              <w:rPr>
                <w:rFonts w:ascii="Arial" w:hAnsi="Arial" w:cs="Arial"/>
              </w:rPr>
              <w:t xml:space="preserve"> which will result in high productivity and competitiveness;</w:t>
            </w:r>
          </w:p>
          <w:p w14:paraId="0BA2063D" w14:textId="77777777" w:rsidR="00DE25F6" w:rsidRPr="00015295" w:rsidRDefault="005432E4" w:rsidP="00697B72">
            <w:pPr>
              <w:pStyle w:val="ListParagraph"/>
              <w:numPr>
                <w:ilvl w:val="0"/>
                <w:numId w:val="22"/>
              </w:numPr>
              <w:contextualSpacing/>
              <w:jc w:val="both"/>
              <w:rPr>
                <w:rFonts w:ascii="Arial" w:hAnsi="Arial" w:cs="Arial"/>
              </w:rPr>
            </w:pPr>
            <w:r w:rsidRPr="00015295">
              <w:rPr>
                <w:rFonts w:ascii="Arial" w:hAnsi="Arial" w:cs="Arial"/>
              </w:rPr>
              <w:t xml:space="preserve">To </w:t>
            </w:r>
            <w:r w:rsidR="00257289" w:rsidRPr="00015295">
              <w:rPr>
                <w:rFonts w:ascii="Arial" w:hAnsi="Arial" w:cs="Arial"/>
              </w:rPr>
              <w:t>enhance the usage of</w:t>
            </w:r>
            <w:r w:rsidR="00B50FCA" w:rsidRPr="00015295">
              <w:rPr>
                <w:rFonts w:ascii="Arial" w:hAnsi="Arial" w:cs="Arial"/>
              </w:rPr>
              <w:t xml:space="preserve"> UPC</w:t>
            </w:r>
            <w:r w:rsidRPr="00015295">
              <w:rPr>
                <w:rFonts w:ascii="Arial" w:hAnsi="Arial" w:cs="Arial"/>
              </w:rPr>
              <w:t xml:space="preserve"> </w:t>
            </w:r>
            <w:r w:rsidR="00DE25F6" w:rsidRPr="00015295">
              <w:rPr>
                <w:rFonts w:ascii="Arial" w:hAnsi="Arial" w:cs="Arial"/>
              </w:rPr>
              <w:t>portal in ensuring the</w:t>
            </w:r>
            <w:r w:rsidR="00AC36D9" w:rsidRPr="00015295">
              <w:rPr>
                <w:rFonts w:ascii="Arial" w:hAnsi="Arial" w:cs="Arial"/>
              </w:rPr>
              <w:t xml:space="preserve"> quality of </w:t>
            </w:r>
            <w:r w:rsidR="001819D1" w:rsidRPr="00015295">
              <w:rPr>
                <w:rFonts w:ascii="Arial" w:hAnsi="Arial" w:cs="Arial"/>
              </w:rPr>
              <w:t xml:space="preserve">modern </w:t>
            </w:r>
            <w:r w:rsidR="00AC36D9" w:rsidRPr="00015295">
              <w:rPr>
                <w:rFonts w:ascii="Arial" w:hAnsi="Arial" w:cs="Arial"/>
              </w:rPr>
              <w:t>regulations; and</w:t>
            </w:r>
          </w:p>
          <w:p w14:paraId="61D60197" w14:textId="77777777" w:rsidR="002130FC" w:rsidRPr="00015295" w:rsidRDefault="00D1415F" w:rsidP="00697B72">
            <w:pPr>
              <w:pStyle w:val="ListParagraph"/>
              <w:numPr>
                <w:ilvl w:val="0"/>
                <w:numId w:val="22"/>
              </w:numPr>
              <w:contextualSpacing/>
              <w:jc w:val="both"/>
              <w:rPr>
                <w:rFonts w:ascii="Arial" w:hAnsi="Arial" w:cs="Arial"/>
              </w:rPr>
            </w:pPr>
            <w:r w:rsidRPr="00015295">
              <w:rPr>
                <w:rFonts w:ascii="Arial" w:hAnsi="Arial" w:cs="Arial"/>
              </w:rPr>
              <w:t xml:space="preserve">To develop </w:t>
            </w:r>
            <w:r w:rsidR="004A0FF8">
              <w:rPr>
                <w:rFonts w:ascii="Arial" w:hAnsi="Arial" w:cs="Arial"/>
              </w:rPr>
              <w:t xml:space="preserve">integrated </w:t>
            </w:r>
            <w:r w:rsidR="00B50FCA" w:rsidRPr="00015295">
              <w:rPr>
                <w:rFonts w:ascii="Arial" w:hAnsi="Arial" w:cs="Arial"/>
              </w:rPr>
              <w:t>communication</w:t>
            </w:r>
            <w:r w:rsidR="004A0FF8">
              <w:rPr>
                <w:rFonts w:ascii="Arial" w:hAnsi="Arial" w:cs="Arial"/>
              </w:rPr>
              <w:t xml:space="preserve"> plan </w:t>
            </w:r>
            <w:r w:rsidR="00B50FCA" w:rsidRPr="00015295">
              <w:rPr>
                <w:rFonts w:ascii="Arial" w:hAnsi="Arial" w:cs="Arial"/>
              </w:rPr>
              <w:t>for UPC</w:t>
            </w:r>
            <w:r w:rsidR="00257289" w:rsidRPr="00015295">
              <w:rPr>
                <w:rFonts w:ascii="Arial" w:hAnsi="Arial" w:cs="Arial"/>
              </w:rPr>
              <w:t xml:space="preserve"> p</w:t>
            </w:r>
            <w:r w:rsidR="00B50FCA" w:rsidRPr="00015295">
              <w:rPr>
                <w:rFonts w:ascii="Arial" w:hAnsi="Arial" w:cs="Arial"/>
              </w:rPr>
              <w:t>ortal</w:t>
            </w:r>
            <w:r w:rsidR="00257289" w:rsidRPr="00015295">
              <w:rPr>
                <w:rFonts w:ascii="Arial" w:hAnsi="Arial" w:cs="Arial"/>
              </w:rPr>
              <w:t>.</w:t>
            </w:r>
          </w:p>
          <w:bookmarkEnd w:id="2"/>
          <w:p w14:paraId="6A07D6DE" w14:textId="77777777" w:rsidR="00D37B6C" w:rsidRPr="00015295" w:rsidRDefault="00D37B6C" w:rsidP="006A48A5">
            <w:pPr>
              <w:pStyle w:val="ListParagraph"/>
              <w:ind w:left="0"/>
              <w:rPr>
                <w:rFonts w:ascii="Arial" w:hAnsi="Arial" w:cs="Arial"/>
              </w:rPr>
            </w:pPr>
          </w:p>
        </w:tc>
      </w:tr>
      <w:tr w:rsidR="002A37EC" w:rsidRPr="00015295" w14:paraId="799C7CD2" w14:textId="77777777" w:rsidTr="00A74DBB">
        <w:trPr>
          <w:trHeight w:val="1250"/>
        </w:trPr>
        <w:tc>
          <w:tcPr>
            <w:tcW w:w="2610" w:type="dxa"/>
            <w:vAlign w:val="center"/>
          </w:tcPr>
          <w:p w14:paraId="0B02C4D7" w14:textId="77777777" w:rsidR="002A37EC" w:rsidRPr="00015295" w:rsidRDefault="007D696F" w:rsidP="00C20F43">
            <w:pPr>
              <w:rPr>
                <w:rFonts w:ascii="Arial" w:hAnsi="Arial" w:cs="Arial"/>
                <w:b/>
              </w:rPr>
            </w:pPr>
            <w:r w:rsidRPr="00015295">
              <w:rPr>
                <w:rFonts w:ascii="Arial" w:hAnsi="Arial" w:cs="Arial"/>
                <w:b/>
              </w:rPr>
              <w:t>EXPECTED OUTCOMES</w:t>
            </w:r>
          </w:p>
        </w:tc>
        <w:tc>
          <w:tcPr>
            <w:tcW w:w="275" w:type="dxa"/>
            <w:vAlign w:val="center"/>
          </w:tcPr>
          <w:p w14:paraId="04460FDA" w14:textId="77777777" w:rsidR="002A37EC" w:rsidRPr="00015295" w:rsidRDefault="00A975B9" w:rsidP="00C20F43">
            <w:pPr>
              <w:rPr>
                <w:rFonts w:ascii="Arial" w:hAnsi="Arial" w:cs="Arial"/>
              </w:rPr>
            </w:pPr>
            <w:r w:rsidRPr="00015295">
              <w:rPr>
                <w:rFonts w:ascii="Arial" w:hAnsi="Arial" w:cs="Arial"/>
              </w:rPr>
              <w:t>:</w:t>
            </w:r>
          </w:p>
        </w:tc>
        <w:tc>
          <w:tcPr>
            <w:tcW w:w="7330" w:type="dxa"/>
            <w:vAlign w:val="center"/>
          </w:tcPr>
          <w:p w14:paraId="0EDAC3F6" w14:textId="54ECA336" w:rsidR="00E91D86" w:rsidRPr="00B70B21" w:rsidRDefault="00396979" w:rsidP="00B70B21">
            <w:pPr>
              <w:jc w:val="both"/>
              <w:rPr>
                <w:rFonts w:ascii="Arial" w:hAnsi="Arial" w:cs="Arial"/>
                <w:bCs/>
                <w:lang w:val="en-MY"/>
              </w:rPr>
            </w:pPr>
            <w:r>
              <w:rPr>
                <w:rFonts w:ascii="Arial" w:hAnsi="Arial" w:cs="Arial"/>
                <w:bCs/>
              </w:rPr>
              <w:t xml:space="preserve">Better participation of stakeholders in rule-making process to improve the quality of </w:t>
            </w:r>
            <w:r w:rsidR="000D21C6">
              <w:rPr>
                <w:rFonts w:ascii="Arial" w:hAnsi="Arial" w:cs="Arial"/>
                <w:bCs/>
              </w:rPr>
              <w:t>regulation</w:t>
            </w:r>
          </w:p>
        </w:tc>
      </w:tr>
      <w:tr w:rsidR="004C2421" w:rsidRPr="00015295" w14:paraId="1A456125" w14:textId="77777777" w:rsidTr="004C2421">
        <w:trPr>
          <w:trHeight w:val="845"/>
        </w:trPr>
        <w:tc>
          <w:tcPr>
            <w:tcW w:w="2610" w:type="dxa"/>
            <w:vAlign w:val="center"/>
          </w:tcPr>
          <w:p w14:paraId="036D76EF" w14:textId="77777777" w:rsidR="004C2421" w:rsidRPr="00015295" w:rsidRDefault="004C2421" w:rsidP="00094B07">
            <w:pPr>
              <w:rPr>
                <w:rFonts w:ascii="Arial" w:hAnsi="Arial" w:cs="Arial"/>
                <w:b/>
              </w:rPr>
            </w:pPr>
            <w:r w:rsidRPr="00015295">
              <w:rPr>
                <w:rFonts w:ascii="Arial" w:hAnsi="Arial" w:cs="Arial"/>
                <w:b/>
              </w:rPr>
              <w:t>DURATION</w:t>
            </w:r>
          </w:p>
        </w:tc>
        <w:tc>
          <w:tcPr>
            <w:tcW w:w="275" w:type="dxa"/>
            <w:shd w:val="clear" w:color="auto" w:fill="auto"/>
            <w:vAlign w:val="center"/>
          </w:tcPr>
          <w:p w14:paraId="19785F01" w14:textId="77777777" w:rsidR="004C2421" w:rsidRPr="00015295" w:rsidRDefault="004C2421" w:rsidP="00094B07">
            <w:pPr>
              <w:rPr>
                <w:rFonts w:ascii="Arial" w:hAnsi="Arial" w:cs="Arial"/>
              </w:rPr>
            </w:pPr>
          </w:p>
        </w:tc>
        <w:tc>
          <w:tcPr>
            <w:tcW w:w="7330" w:type="dxa"/>
            <w:shd w:val="clear" w:color="auto" w:fill="auto"/>
            <w:vAlign w:val="center"/>
          </w:tcPr>
          <w:p w14:paraId="39E17B56" w14:textId="77777777" w:rsidR="004C2421" w:rsidRPr="00015295" w:rsidRDefault="00BB399B" w:rsidP="00BB399B">
            <w:pPr>
              <w:rPr>
                <w:rFonts w:ascii="Arial" w:hAnsi="Arial" w:cs="Arial"/>
                <w:highlight w:val="yellow"/>
              </w:rPr>
            </w:pPr>
            <w:r w:rsidRPr="00015295">
              <w:rPr>
                <w:rFonts w:ascii="Arial" w:hAnsi="Arial" w:cs="Arial"/>
              </w:rPr>
              <w:t>January</w:t>
            </w:r>
            <w:r w:rsidR="004C2421" w:rsidRPr="00015295">
              <w:rPr>
                <w:rFonts w:ascii="Arial" w:hAnsi="Arial" w:cs="Arial"/>
              </w:rPr>
              <w:t xml:space="preserve"> - </w:t>
            </w:r>
            <w:r w:rsidRPr="00015295">
              <w:rPr>
                <w:rFonts w:ascii="Arial" w:hAnsi="Arial" w:cs="Arial"/>
              </w:rPr>
              <w:t>December</w:t>
            </w:r>
            <w:r w:rsidR="004C2421" w:rsidRPr="00015295">
              <w:rPr>
                <w:rFonts w:ascii="Arial" w:hAnsi="Arial" w:cs="Arial"/>
              </w:rPr>
              <w:t xml:space="preserve"> 20</w:t>
            </w:r>
            <w:r w:rsidR="00526B2F" w:rsidRPr="00015295">
              <w:rPr>
                <w:rFonts w:ascii="Arial" w:hAnsi="Arial" w:cs="Arial"/>
              </w:rPr>
              <w:t>20</w:t>
            </w:r>
          </w:p>
        </w:tc>
      </w:tr>
      <w:tr w:rsidR="006B141B" w:rsidRPr="00015295" w14:paraId="3EE60AD7" w14:textId="77777777" w:rsidTr="00A74DBB">
        <w:trPr>
          <w:trHeight w:val="845"/>
        </w:trPr>
        <w:tc>
          <w:tcPr>
            <w:tcW w:w="2610" w:type="dxa"/>
            <w:vAlign w:val="center"/>
          </w:tcPr>
          <w:p w14:paraId="72AC862E" w14:textId="77777777" w:rsidR="006B141B" w:rsidRPr="00015295" w:rsidRDefault="00094B07" w:rsidP="00094B07">
            <w:pPr>
              <w:rPr>
                <w:rFonts w:ascii="Arial" w:hAnsi="Arial" w:cs="Arial"/>
                <w:b/>
              </w:rPr>
            </w:pPr>
            <w:r w:rsidRPr="00015295">
              <w:rPr>
                <w:rFonts w:ascii="Arial" w:hAnsi="Arial" w:cs="Arial"/>
                <w:b/>
              </w:rPr>
              <w:t>TOTAL COST</w:t>
            </w:r>
          </w:p>
        </w:tc>
        <w:tc>
          <w:tcPr>
            <w:tcW w:w="275" w:type="dxa"/>
            <w:vAlign w:val="center"/>
          </w:tcPr>
          <w:p w14:paraId="5FA48653" w14:textId="77777777" w:rsidR="006B141B" w:rsidRPr="00015295" w:rsidRDefault="006B141B" w:rsidP="00094B07">
            <w:pPr>
              <w:rPr>
                <w:rFonts w:ascii="Arial" w:hAnsi="Arial" w:cs="Arial"/>
              </w:rPr>
            </w:pPr>
            <w:r w:rsidRPr="00015295">
              <w:rPr>
                <w:rFonts w:ascii="Arial" w:hAnsi="Arial" w:cs="Arial"/>
              </w:rPr>
              <w:t>:</w:t>
            </w:r>
          </w:p>
        </w:tc>
        <w:tc>
          <w:tcPr>
            <w:tcW w:w="7330" w:type="dxa"/>
            <w:vAlign w:val="center"/>
          </w:tcPr>
          <w:p w14:paraId="45C2027B" w14:textId="77777777" w:rsidR="0035248E" w:rsidRPr="00015295" w:rsidRDefault="004C239B" w:rsidP="00BB399B">
            <w:pPr>
              <w:rPr>
                <w:rFonts w:ascii="Arial" w:hAnsi="Arial" w:cs="Arial"/>
                <w:highlight w:val="yellow"/>
              </w:rPr>
            </w:pPr>
            <w:r>
              <w:rPr>
                <w:rFonts w:ascii="Arial" w:hAnsi="Arial" w:cs="Arial"/>
              </w:rPr>
              <w:t>RM 1</w:t>
            </w:r>
            <w:r w:rsidR="00BB399B" w:rsidRPr="00015295">
              <w:rPr>
                <w:rFonts w:ascii="Arial" w:hAnsi="Arial" w:cs="Arial"/>
              </w:rPr>
              <w:t xml:space="preserve"> million</w:t>
            </w:r>
            <w:r w:rsidR="00BE7A31" w:rsidRPr="00015295">
              <w:rPr>
                <w:rFonts w:ascii="Arial" w:hAnsi="Arial" w:cs="Arial"/>
                <w:color w:val="FF0000"/>
              </w:rPr>
              <w:t xml:space="preserve"> </w:t>
            </w:r>
            <w:r w:rsidR="00BE7A31" w:rsidRPr="00015295">
              <w:rPr>
                <w:rFonts w:ascii="Arial" w:hAnsi="Arial" w:cs="Arial"/>
              </w:rPr>
              <w:t xml:space="preserve"> </w:t>
            </w:r>
          </w:p>
        </w:tc>
      </w:tr>
      <w:tr w:rsidR="00094B07" w:rsidRPr="00015295" w14:paraId="2391B5AD" w14:textId="77777777" w:rsidTr="00A74DBB">
        <w:trPr>
          <w:trHeight w:val="890"/>
        </w:trPr>
        <w:tc>
          <w:tcPr>
            <w:tcW w:w="2610" w:type="dxa"/>
            <w:vAlign w:val="center"/>
          </w:tcPr>
          <w:p w14:paraId="1A3AB200" w14:textId="77777777" w:rsidR="00094B07" w:rsidRPr="00015295" w:rsidRDefault="00094B07" w:rsidP="00094B07">
            <w:pPr>
              <w:rPr>
                <w:rFonts w:ascii="Arial" w:hAnsi="Arial" w:cs="Arial"/>
                <w:b/>
              </w:rPr>
            </w:pPr>
            <w:r w:rsidRPr="00015295">
              <w:rPr>
                <w:rFonts w:ascii="Arial" w:hAnsi="Arial" w:cs="Arial"/>
                <w:b/>
              </w:rPr>
              <w:t>BUDGET</w:t>
            </w:r>
          </w:p>
        </w:tc>
        <w:tc>
          <w:tcPr>
            <w:tcW w:w="275" w:type="dxa"/>
            <w:vAlign w:val="center"/>
          </w:tcPr>
          <w:p w14:paraId="58CB5FF2" w14:textId="77777777" w:rsidR="00094B07" w:rsidRPr="00015295" w:rsidRDefault="008223FC" w:rsidP="00094B07">
            <w:pPr>
              <w:rPr>
                <w:rFonts w:ascii="Arial" w:hAnsi="Arial" w:cs="Arial"/>
              </w:rPr>
            </w:pPr>
            <w:r w:rsidRPr="00015295">
              <w:rPr>
                <w:rFonts w:ascii="Arial" w:hAnsi="Arial" w:cs="Arial"/>
              </w:rPr>
              <w:t>:</w:t>
            </w:r>
          </w:p>
        </w:tc>
        <w:tc>
          <w:tcPr>
            <w:tcW w:w="7330" w:type="dxa"/>
            <w:vAlign w:val="center"/>
          </w:tcPr>
          <w:p w14:paraId="0D2CBEBA" w14:textId="0E1E511C" w:rsidR="00D74FA5" w:rsidRPr="00015295" w:rsidRDefault="00BB399B" w:rsidP="00BA22A8">
            <w:pPr>
              <w:rPr>
                <w:rFonts w:ascii="Arial" w:hAnsi="Arial" w:cs="Arial"/>
              </w:rPr>
            </w:pPr>
            <w:r w:rsidRPr="00015295">
              <w:rPr>
                <w:rFonts w:ascii="Arial" w:hAnsi="Arial" w:cs="Arial"/>
              </w:rPr>
              <w:t>RMK-</w:t>
            </w:r>
            <w:r w:rsidR="004C2421" w:rsidRPr="00015295">
              <w:rPr>
                <w:rFonts w:ascii="Arial" w:hAnsi="Arial" w:cs="Arial"/>
              </w:rPr>
              <w:t>11</w:t>
            </w:r>
            <w:r w:rsidR="00903878" w:rsidRPr="00015295">
              <w:rPr>
                <w:rFonts w:ascii="Arial" w:hAnsi="Arial" w:cs="Arial"/>
              </w:rPr>
              <w:t xml:space="preserve"> </w:t>
            </w:r>
            <w:r w:rsidR="00BC4273">
              <w:rPr>
                <w:rFonts w:ascii="Arial" w:hAnsi="Arial" w:cs="Arial"/>
              </w:rPr>
              <w:t>PKP</w:t>
            </w:r>
          </w:p>
          <w:p w14:paraId="089DAA0F" w14:textId="77777777" w:rsidR="00FB4D17" w:rsidRPr="00015295" w:rsidRDefault="00FB4D17" w:rsidP="00BB399B">
            <w:pPr>
              <w:autoSpaceDE w:val="0"/>
              <w:autoSpaceDN w:val="0"/>
              <w:adjustRightInd w:val="0"/>
              <w:rPr>
                <w:rFonts w:ascii="Arial" w:hAnsi="Arial" w:cs="Arial"/>
              </w:rPr>
            </w:pPr>
          </w:p>
        </w:tc>
      </w:tr>
      <w:tr w:rsidR="006B141B" w:rsidRPr="00015295" w14:paraId="46331D7B" w14:textId="77777777" w:rsidTr="00A74DBB">
        <w:trPr>
          <w:trHeight w:val="1232"/>
        </w:trPr>
        <w:tc>
          <w:tcPr>
            <w:tcW w:w="2610" w:type="dxa"/>
            <w:vAlign w:val="center"/>
          </w:tcPr>
          <w:p w14:paraId="27F3787A" w14:textId="77777777" w:rsidR="006B141B" w:rsidRPr="00015295" w:rsidRDefault="006B141B" w:rsidP="00C20F43">
            <w:pPr>
              <w:rPr>
                <w:rFonts w:ascii="Arial" w:hAnsi="Arial" w:cs="Arial"/>
                <w:b/>
              </w:rPr>
            </w:pPr>
            <w:r w:rsidRPr="00015295">
              <w:rPr>
                <w:rFonts w:ascii="Arial" w:hAnsi="Arial" w:cs="Arial"/>
                <w:b/>
              </w:rPr>
              <w:t>RECOMMENDED BY</w:t>
            </w:r>
          </w:p>
        </w:tc>
        <w:tc>
          <w:tcPr>
            <w:tcW w:w="275" w:type="dxa"/>
            <w:vAlign w:val="center"/>
          </w:tcPr>
          <w:p w14:paraId="4261B6DD" w14:textId="77777777" w:rsidR="006B141B" w:rsidRPr="00015295" w:rsidRDefault="006B141B" w:rsidP="00C20F43">
            <w:pPr>
              <w:rPr>
                <w:rFonts w:ascii="Arial" w:hAnsi="Arial" w:cs="Arial"/>
              </w:rPr>
            </w:pPr>
            <w:r w:rsidRPr="00015295">
              <w:rPr>
                <w:rFonts w:ascii="Arial" w:hAnsi="Arial" w:cs="Arial"/>
              </w:rPr>
              <w:t>:</w:t>
            </w:r>
          </w:p>
        </w:tc>
        <w:tc>
          <w:tcPr>
            <w:tcW w:w="7330" w:type="dxa"/>
            <w:vAlign w:val="center"/>
          </w:tcPr>
          <w:p w14:paraId="587CC8E0" w14:textId="77777777" w:rsidR="00A975B9" w:rsidRPr="00015295" w:rsidRDefault="005A1130" w:rsidP="005A1130">
            <w:pPr>
              <w:ind w:left="34" w:hanging="84"/>
              <w:rPr>
                <w:rFonts w:ascii="Arial" w:hAnsi="Arial" w:cs="Arial"/>
              </w:rPr>
            </w:pPr>
            <w:r w:rsidRPr="00015295">
              <w:rPr>
                <w:rFonts w:ascii="Arial" w:hAnsi="Arial" w:cs="Arial"/>
              </w:rPr>
              <w:t>P</w:t>
            </w:r>
            <w:r w:rsidR="00D1415F" w:rsidRPr="00015295">
              <w:rPr>
                <w:rFonts w:ascii="Arial" w:hAnsi="Arial" w:cs="Arial"/>
              </w:rPr>
              <w:t xml:space="preserve">roductivity and Competitiveness </w:t>
            </w:r>
            <w:r w:rsidRPr="00015295">
              <w:rPr>
                <w:rFonts w:ascii="Arial" w:hAnsi="Arial" w:cs="Arial"/>
              </w:rPr>
              <w:t xml:space="preserve">Development </w:t>
            </w:r>
            <w:r w:rsidR="00BC4273">
              <w:rPr>
                <w:rFonts w:ascii="Arial" w:hAnsi="Arial" w:cs="Arial"/>
              </w:rPr>
              <w:t>Department</w:t>
            </w:r>
            <w:r w:rsidRPr="00015295">
              <w:rPr>
                <w:rFonts w:ascii="Arial" w:hAnsi="Arial" w:cs="Arial"/>
              </w:rPr>
              <w:t xml:space="preserve"> </w:t>
            </w:r>
          </w:p>
        </w:tc>
      </w:tr>
      <w:tr w:rsidR="007F5DEE" w:rsidRPr="00015295" w14:paraId="33356127" w14:textId="77777777" w:rsidTr="00A74DBB">
        <w:trPr>
          <w:trHeight w:val="1160"/>
        </w:trPr>
        <w:tc>
          <w:tcPr>
            <w:tcW w:w="2610" w:type="dxa"/>
            <w:vAlign w:val="center"/>
          </w:tcPr>
          <w:p w14:paraId="31FEC4F0" w14:textId="77777777" w:rsidR="007F5DEE" w:rsidRPr="00015295" w:rsidRDefault="007F5DEE" w:rsidP="00C20F43">
            <w:pPr>
              <w:rPr>
                <w:rFonts w:ascii="Arial" w:hAnsi="Arial" w:cs="Arial"/>
                <w:b/>
              </w:rPr>
            </w:pPr>
            <w:r w:rsidRPr="00015295">
              <w:rPr>
                <w:rFonts w:ascii="Arial" w:hAnsi="Arial" w:cs="Arial"/>
                <w:b/>
              </w:rPr>
              <w:t>Comment/ Signature by PCT</w:t>
            </w:r>
          </w:p>
        </w:tc>
        <w:tc>
          <w:tcPr>
            <w:tcW w:w="275" w:type="dxa"/>
            <w:vAlign w:val="center"/>
          </w:tcPr>
          <w:p w14:paraId="15D5E915" w14:textId="77777777" w:rsidR="007F5DEE" w:rsidRPr="00015295" w:rsidRDefault="007F5DEE" w:rsidP="00C20F43">
            <w:pPr>
              <w:rPr>
                <w:rFonts w:ascii="Arial" w:hAnsi="Arial" w:cs="Arial"/>
              </w:rPr>
            </w:pPr>
            <w:r w:rsidRPr="00015295">
              <w:rPr>
                <w:rFonts w:ascii="Arial" w:hAnsi="Arial" w:cs="Arial"/>
              </w:rPr>
              <w:t>:</w:t>
            </w:r>
          </w:p>
        </w:tc>
        <w:tc>
          <w:tcPr>
            <w:tcW w:w="7330" w:type="dxa"/>
            <w:vAlign w:val="center"/>
          </w:tcPr>
          <w:p w14:paraId="4A5B7F74" w14:textId="77777777" w:rsidR="007F5DEE" w:rsidRPr="00015295" w:rsidRDefault="007F5DEE" w:rsidP="00C20F43">
            <w:pPr>
              <w:ind w:left="3060" w:hanging="3060"/>
              <w:rPr>
                <w:rFonts w:ascii="Arial" w:hAnsi="Arial" w:cs="Arial"/>
                <w:color w:val="FF0000"/>
              </w:rPr>
            </w:pPr>
          </w:p>
        </w:tc>
      </w:tr>
    </w:tbl>
    <w:p w14:paraId="21DCF11B" w14:textId="77777777" w:rsidR="006B141B" w:rsidRPr="00015295" w:rsidRDefault="00BA2934" w:rsidP="00344FDC">
      <w:pPr>
        <w:jc w:val="center"/>
        <w:rPr>
          <w:rFonts w:ascii="Arial" w:hAnsi="Arial" w:cs="Arial"/>
          <w:b/>
          <w:bCs/>
        </w:rPr>
      </w:pPr>
      <w:r w:rsidRPr="00015295">
        <w:rPr>
          <w:rFonts w:ascii="Arial" w:hAnsi="Arial" w:cs="Arial"/>
          <w:b/>
          <w:bCs/>
        </w:rPr>
        <w:br w:type="page"/>
      </w:r>
      <w:r w:rsidR="00A7069D" w:rsidRPr="00015295">
        <w:rPr>
          <w:rFonts w:ascii="Arial" w:hAnsi="Arial" w:cs="Arial"/>
          <w:b/>
          <w:bCs/>
        </w:rPr>
        <w:lastRenderedPageBreak/>
        <w:t>MALAYSIA PRODUCTIVITY CORPORATION</w:t>
      </w:r>
      <w:r w:rsidR="006B141B" w:rsidRPr="00015295">
        <w:rPr>
          <w:rFonts w:ascii="Arial" w:hAnsi="Arial" w:cs="Arial"/>
          <w:b/>
          <w:bCs/>
        </w:rPr>
        <w:t xml:space="preserve"> (</w:t>
      </w:r>
      <w:r w:rsidR="00950B0E" w:rsidRPr="00015295">
        <w:rPr>
          <w:rFonts w:ascii="Arial" w:hAnsi="Arial" w:cs="Arial"/>
          <w:b/>
          <w:bCs/>
        </w:rPr>
        <w:t>M</w:t>
      </w:r>
      <w:r w:rsidR="006B141B" w:rsidRPr="00015295">
        <w:rPr>
          <w:rFonts w:ascii="Arial" w:hAnsi="Arial" w:cs="Arial"/>
          <w:b/>
          <w:bCs/>
        </w:rPr>
        <w:t>PC)</w:t>
      </w:r>
    </w:p>
    <w:p w14:paraId="341A6DC7" w14:textId="77777777" w:rsidR="006B141B" w:rsidRPr="00015295" w:rsidRDefault="006B141B" w:rsidP="006B141B">
      <w:pPr>
        <w:jc w:val="center"/>
        <w:rPr>
          <w:rFonts w:ascii="Arial" w:hAnsi="Arial" w:cs="Arial"/>
        </w:rPr>
      </w:pPr>
    </w:p>
    <w:p w14:paraId="74F24461" w14:textId="77777777" w:rsidR="006B141B" w:rsidRPr="00015295" w:rsidRDefault="006B141B" w:rsidP="006B141B">
      <w:pPr>
        <w:jc w:val="center"/>
        <w:rPr>
          <w:rFonts w:ascii="Arial" w:hAnsi="Arial" w:cs="Arial"/>
          <w:b/>
          <w:bCs/>
        </w:rPr>
      </w:pPr>
      <w:r w:rsidRPr="00015295">
        <w:rPr>
          <w:rFonts w:ascii="Arial" w:hAnsi="Arial" w:cs="Arial"/>
          <w:b/>
          <w:bCs/>
        </w:rPr>
        <w:t>PROPOSAL FOR BOARD OF MANAGEMENT</w:t>
      </w:r>
    </w:p>
    <w:p w14:paraId="0D363C52" w14:textId="77777777" w:rsidR="006B141B" w:rsidRPr="00015295" w:rsidRDefault="006B141B" w:rsidP="00344FDC">
      <w:pPr>
        <w:jc w:val="both"/>
        <w:rPr>
          <w:rFonts w:ascii="Arial" w:hAnsi="Arial" w:cs="Arial"/>
        </w:rPr>
      </w:pPr>
    </w:p>
    <w:p w14:paraId="74B4CBA9" w14:textId="77777777" w:rsidR="006B141B" w:rsidRPr="00015295" w:rsidRDefault="006B141B" w:rsidP="0040282F">
      <w:pPr>
        <w:numPr>
          <w:ilvl w:val="0"/>
          <w:numId w:val="1"/>
        </w:numPr>
        <w:jc w:val="both"/>
        <w:rPr>
          <w:rFonts w:ascii="Arial" w:hAnsi="Arial" w:cs="Arial"/>
          <w:b/>
        </w:rPr>
      </w:pPr>
      <w:r w:rsidRPr="00015295">
        <w:rPr>
          <w:rFonts w:ascii="Arial" w:hAnsi="Arial" w:cs="Arial"/>
          <w:b/>
        </w:rPr>
        <w:t>Purpose</w:t>
      </w:r>
    </w:p>
    <w:p w14:paraId="56F6033C" w14:textId="77777777" w:rsidR="006B141B" w:rsidRPr="00015295" w:rsidRDefault="006B141B" w:rsidP="00344FDC">
      <w:pPr>
        <w:pStyle w:val="Heading2"/>
        <w:jc w:val="both"/>
        <w:rPr>
          <w:rFonts w:eastAsia="MS Mincho" w:cs="Arial"/>
          <w:szCs w:val="24"/>
        </w:rPr>
      </w:pPr>
    </w:p>
    <w:p w14:paraId="578E1028" w14:textId="5BCF6308" w:rsidR="009D259A" w:rsidRDefault="009D259A" w:rsidP="002534B0">
      <w:pPr>
        <w:spacing w:line="276" w:lineRule="auto"/>
        <w:jc w:val="both"/>
        <w:rPr>
          <w:rFonts w:ascii="Arial" w:hAnsi="Arial" w:cs="Arial"/>
        </w:rPr>
      </w:pPr>
      <w:r w:rsidRPr="009D259A">
        <w:rPr>
          <w:rFonts w:ascii="Arial" w:hAnsi="Arial" w:cs="Arial"/>
        </w:rPr>
        <w:t xml:space="preserve">The purpose of this paper is to </w:t>
      </w:r>
      <w:r w:rsidR="006E0B7E">
        <w:rPr>
          <w:rFonts w:ascii="Arial" w:hAnsi="Arial" w:cs="Arial"/>
        </w:rPr>
        <w:t xml:space="preserve">seek </w:t>
      </w:r>
      <w:r w:rsidR="00BC4273">
        <w:rPr>
          <w:rFonts w:ascii="Arial" w:hAnsi="Arial" w:cs="Arial"/>
        </w:rPr>
        <w:t xml:space="preserve">approval </w:t>
      </w:r>
      <w:r w:rsidR="006E0B7E">
        <w:rPr>
          <w:rFonts w:ascii="Arial" w:hAnsi="Arial" w:cs="Arial"/>
        </w:rPr>
        <w:t>the of</w:t>
      </w:r>
      <w:r w:rsidR="00BC4273">
        <w:rPr>
          <w:rFonts w:ascii="Arial" w:hAnsi="Arial" w:cs="Arial"/>
        </w:rPr>
        <w:t xml:space="preserve"> </w:t>
      </w:r>
      <w:r w:rsidRPr="009D259A">
        <w:rPr>
          <w:rFonts w:ascii="Arial" w:hAnsi="Arial" w:cs="Arial"/>
        </w:rPr>
        <w:t xml:space="preserve">Board of Management (BOM) </w:t>
      </w:r>
      <w:r w:rsidR="006E0B7E">
        <w:rPr>
          <w:rFonts w:ascii="Arial" w:hAnsi="Arial" w:cs="Arial"/>
        </w:rPr>
        <w:t xml:space="preserve">for conducting </w:t>
      </w:r>
      <w:r w:rsidRPr="009D259A">
        <w:rPr>
          <w:rFonts w:ascii="Arial" w:hAnsi="Arial" w:cs="Arial"/>
        </w:rPr>
        <w:t xml:space="preserve">the </w:t>
      </w:r>
      <w:r w:rsidR="00AA3280" w:rsidRPr="00AA3280">
        <w:rPr>
          <w:rFonts w:ascii="Arial" w:hAnsi="Arial" w:cs="Arial"/>
        </w:rPr>
        <w:t>communication strategy</w:t>
      </w:r>
      <w:r w:rsidR="00AA3280">
        <w:rPr>
          <w:rFonts w:ascii="Arial" w:hAnsi="Arial" w:cs="Arial"/>
        </w:rPr>
        <w:t xml:space="preserve"> to </w:t>
      </w:r>
      <w:r w:rsidR="00AA3280" w:rsidRPr="00AA3280">
        <w:rPr>
          <w:rFonts w:ascii="Arial" w:hAnsi="Arial" w:cs="Arial"/>
        </w:rPr>
        <w:t>enhanc</w:t>
      </w:r>
      <w:r w:rsidR="00AA3280">
        <w:rPr>
          <w:rFonts w:ascii="Arial" w:hAnsi="Arial" w:cs="Arial"/>
        </w:rPr>
        <w:t>e</w:t>
      </w:r>
      <w:r w:rsidR="00AA3280" w:rsidRPr="00AA3280">
        <w:rPr>
          <w:rFonts w:ascii="Arial" w:hAnsi="Arial" w:cs="Arial"/>
        </w:rPr>
        <w:t xml:space="preserve"> the Unified Public Consultation (UPC) portal</w:t>
      </w:r>
      <w:r w:rsidR="006E0B7E">
        <w:rPr>
          <w:rFonts w:ascii="Arial" w:hAnsi="Arial" w:cs="Arial"/>
        </w:rPr>
        <w:t xml:space="preserve">. </w:t>
      </w:r>
    </w:p>
    <w:p w14:paraId="000EBACF" w14:textId="77777777" w:rsidR="009D259A" w:rsidRDefault="009D259A" w:rsidP="002534B0">
      <w:pPr>
        <w:spacing w:line="276" w:lineRule="auto"/>
        <w:jc w:val="both"/>
        <w:rPr>
          <w:rFonts w:ascii="Arial" w:hAnsi="Arial" w:cs="Arial"/>
        </w:rPr>
      </w:pPr>
    </w:p>
    <w:p w14:paraId="5021365E" w14:textId="77777777" w:rsidR="002534B0" w:rsidRPr="00015295" w:rsidRDefault="002534B0" w:rsidP="002534B0">
      <w:pPr>
        <w:spacing w:line="276" w:lineRule="auto"/>
        <w:jc w:val="both"/>
        <w:rPr>
          <w:rFonts w:ascii="Arial" w:hAnsi="Arial" w:cs="Arial"/>
        </w:rPr>
      </w:pPr>
    </w:p>
    <w:p w14:paraId="252FA392" w14:textId="77777777" w:rsidR="00275CD6" w:rsidRPr="00015295" w:rsidRDefault="00577113" w:rsidP="0040282F">
      <w:pPr>
        <w:numPr>
          <w:ilvl w:val="0"/>
          <w:numId w:val="1"/>
        </w:numPr>
        <w:jc w:val="both"/>
        <w:rPr>
          <w:rFonts w:ascii="Arial" w:hAnsi="Arial" w:cs="Arial"/>
          <w:b/>
          <w:bCs/>
        </w:rPr>
      </w:pPr>
      <w:r w:rsidRPr="00015295">
        <w:rPr>
          <w:rFonts w:ascii="Arial" w:hAnsi="Arial" w:cs="Arial"/>
          <w:b/>
          <w:bCs/>
        </w:rPr>
        <w:t>Background</w:t>
      </w:r>
    </w:p>
    <w:p w14:paraId="2FA2DCF9" w14:textId="77777777" w:rsidR="000C09A3" w:rsidRPr="00015295" w:rsidRDefault="000C09A3" w:rsidP="00F31EE1">
      <w:pPr>
        <w:jc w:val="both"/>
        <w:rPr>
          <w:rFonts w:ascii="Arial" w:hAnsi="Arial" w:cs="Arial"/>
          <w:bCs/>
        </w:rPr>
      </w:pPr>
    </w:p>
    <w:p w14:paraId="16041A7F" w14:textId="77777777" w:rsidR="00167B4C" w:rsidRPr="00015295" w:rsidRDefault="00304771" w:rsidP="00167B4C">
      <w:pPr>
        <w:spacing w:line="276" w:lineRule="auto"/>
        <w:jc w:val="both"/>
        <w:rPr>
          <w:rFonts w:ascii="Arial" w:hAnsi="Arial" w:cs="Arial"/>
          <w:bCs/>
          <w:lang w:val="en-MY"/>
        </w:rPr>
      </w:pPr>
      <w:r w:rsidRPr="00015295">
        <w:rPr>
          <w:rFonts w:ascii="Arial" w:hAnsi="Arial" w:cs="Arial"/>
          <w:bCs/>
          <w:lang w:val="en-MY"/>
        </w:rPr>
        <w:t xml:space="preserve">The Unified Public Consultation (UPC) has been established as a portal to facilitate stakeholder engagements in its rule-making process. UPC provides members of the public easy access to regulatory consultations through a single website. UPC will also contribute </w:t>
      </w:r>
      <w:r w:rsidR="00390C59">
        <w:rPr>
          <w:rFonts w:ascii="Arial" w:hAnsi="Arial" w:cs="Arial"/>
          <w:bCs/>
          <w:lang w:val="en-MY"/>
        </w:rPr>
        <w:t>to</w:t>
      </w:r>
      <w:r w:rsidRPr="00015295">
        <w:rPr>
          <w:rFonts w:ascii="Arial" w:hAnsi="Arial" w:cs="Arial"/>
          <w:bCs/>
          <w:lang w:val="en-MY"/>
        </w:rPr>
        <w:t xml:space="preserve"> achieving the Government’s commitment to accountability, transparency and inclusiveness.</w:t>
      </w:r>
    </w:p>
    <w:p w14:paraId="36792C0A" w14:textId="77777777" w:rsidR="0081020D" w:rsidRPr="00015295" w:rsidRDefault="0081020D" w:rsidP="00167B4C">
      <w:pPr>
        <w:spacing w:line="276" w:lineRule="auto"/>
        <w:jc w:val="both"/>
        <w:rPr>
          <w:rFonts w:ascii="Arial" w:hAnsi="Arial" w:cs="Arial"/>
          <w:bCs/>
          <w:lang w:val="en-MY"/>
        </w:rPr>
      </w:pPr>
    </w:p>
    <w:p w14:paraId="619B546C" w14:textId="77777777" w:rsidR="00167B4C" w:rsidRPr="00015295" w:rsidRDefault="0081020D" w:rsidP="00167B4C">
      <w:pPr>
        <w:spacing w:line="276" w:lineRule="auto"/>
        <w:jc w:val="both"/>
        <w:rPr>
          <w:rFonts w:ascii="Arial" w:hAnsi="Arial" w:cs="Arial"/>
          <w:bCs/>
          <w:lang w:val="en-MY"/>
        </w:rPr>
      </w:pPr>
      <w:r w:rsidRPr="00015295">
        <w:rPr>
          <w:rFonts w:ascii="Arial" w:hAnsi="Arial" w:cs="Arial"/>
          <w:bCs/>
          <w:lang w:val="en-MY"/>
        </w:rPr>
        <w:t xml:space="preserve">Regulatory agencies have actively embarked on stakeholder engagements through </w:t>
      </w:r>
      <w:r w:rsidR="00390C59">
        <w:rPr>
          <w:rFonts w:ascii="Arial" w:hAnsi="Arial" w:cs="Arial"/>
          <w:bCs/>
          <w:lang w:val="en-MY"/>
        </w:rPr>
        <w:t xml:space="preserve">the </w:t>
      </w:r>
      <w:r w:rsidRPr="00015295">
        <w:rPr>
          <w:rFonts w:ascii="Arial" w:hAnsi="Arial" w:cs="Arial"/>
          <w:bCs/>
          <w:lang w:val="en-MY"/>
        </w:rPr>
        <w:t>internet, especially through the regulator’s website. Members of the public and stakeholders seeking to contribute to the Government’s rulemaking process navigate through the respective regulator’s website with its own design, some of which may be cumbersome. With UPC, regulators will undertake stakeholder engagements through a single portal.</w:t>
      </w:r>
    </w:p>
    <w:p w14:paraId="1F029671" w14:textId="77777777" w:rsidR="00D80F8A" w:rsidRPr="00015295" w:rsidRDefault="00D80F8A" w:rsidP="00A04BCE">
      <w:pPr>
        <w:spacing w:line="276" w:lineRule="auto"/>
        <w:jc w:val="both"/>
        <w:rPr>
          <w:rFonts w:ascii="Arial" w:hAnsi="Arial" w:cs="Arial"/>
          <w:bCs/>
        </w:rPr>
      </w:pPr>
    </w:p>
    <w:p w14:paraId="41523369" w14:textId="77777777" w:rsidR="0081020D" w:rsidRPr="00015295" w:rsidRDefault="0081020D" w:rsidP="0081020D">
      <w:pPr>
        <w:spacing w:line="276" w:lineRule="auto"/>
        <w:jc w:val="both"/>
        <w:rPr>
          <w:rFonts w:ascii="Arial" w:hAnsi="Arial" w:cs="Arial"/>
          <w:bCs/>
        </w:rPr>
      </w:pPr>
      <w:r w:rsidRPr="00015295">
        <w:rPr>
          <w:rFonts w:ascii="Arial" w:hAnsi="Arial" w:cs="Arial"/>
          <w:bCs/>
        </w:rPr>
        <w:t>UPC will make stakeholder engagement in the rulemaking process more uniform, effective and efficient and is vital as it:</w:t>
      </w:r>
    </w:p>
    <w:p w14:paraId="098B0C21" w14:textId="77777777" w:rsidR="0081020D" w:rsidRPr="00015295" w:rsidRDefault="0081020D" w:rsidP="002332FE">
      <w:pPr>
        <w:numPr>
          <w:ilvl w:val="0"/>
          <w:numId w:val="4"/>
        </w:numPr>
        <w:spacing w:line="276" w:lineRule="auto"/>
        <w:jc w:val="both"/>
        <w:rPr>
          <w:rFonts w:ascii="Arial" w:hAnsi="Arial" w:cs="Arial"/>
          <w:bCs/>
        </w:rPr>
      </w:pPr>
      <w:r w:rsidRPr="00015295">
        <w:rPr>
          <w:rFonts w:ascii="Arial" w:hAnsi="Arial" w:cs="Arial"/>
          <w:bCs/>
        </w:rPr>
        <w:t xml:space="preserve">Allows stakeholders views to be heard and considered; </w:t>
      </w:r>
    </w:p>
    <w:p w14:paraId="365CFE51" w14:textId="77777777" w:rsidR="0081020D" w:rsidRPr="00015295" w:rsidRDefault="0081020D" w:rsidP="002332FE">
      <w:pPr>
        <w:numPr>
          <w:ilvl w:val="0"/>
          <w:numId w:val="4"/>
        </w:numPr>
        <w:spacing w:line="276" w:lineRule="auto"/>
        <w:jc w:val="both"/>
        <w:rPr>
          <w:rFonts w:ascii="Arial" w:hAnsi="Arial" w:cs="Arial"/>
          <w:bCs/>
        </w:rPr>
      </w:pPr>
      <w:r w:rsidRPr="00015295">
        <w:rPr>
          <w:rFonts w:ascii="Arial" w:hAnsi="Arial" w:cs="Arial"/>
          <w:bCs/>
        </w:rPr>
        <w:t>Promotes transparency and accountability;</w:t>
      </w:r>
    </w:p>
    <w:p w14:paraId="28954956" w14:textId="77777777" w:rsidR="0081020D" w:rsidRPr="00015295" w:rsidRDefault="0081020D" w:rsidP="002332FE">
      <w:pPr>
        <w:numPr>
          <w:ilvl w:val="0"/>
          <w:numId w:val="4"/>
        </w:numPr>
        <w:spacing w:line="276" w:lineRule="auto"/>
        <w:jc w:val="both"/>
        <w:rPr>
          <w:rFonts w:ascii="Arial" w:hAnsi="Arial" w:cs="Arial"/>
          <w:bCs/>
        </w:rPr>
      </w:pPr>
      <w:r w:rsidRPr="00015295">
        <w:rPr>
          <w:rFonts w:ascii="Arial" w:hAnsi="Arial" w:cs="Arial"/>
          <w:bCs/>
        </w:rPr>
        <w:t>Enhances predictability;</w:t>
      </w:r>
    </w:p>
    <w:p w14:paraId="022B2EE7" w14:textId="77777777" w:rsidR="0081020D" w:rsidRPr="00015295" w:rsidRDefault="0081020D" w:rsidP="002332FE">
      <w:pPr>
        <w:numPr>
          <w:ilvl w:val="0"/>
          <w:numId w:val="4"/>
        </w:numPr>
        <w:spacing w:line="276" w:lineRule="auto"/>
        <w:jc w:val="both"/>
        <w:rPr>
          <w:rFonts w:ascii="Arial" w:hAnsi="Arial" w:cs="Arial"/>
          <w:bCs/>
        </w:rPr>
      </w:pPr>
      <w:r w:rsidRPr="00015295">
        <w:rPr>
          <w:rFonts w:ascii="Arial" w:hAnsi="Arial" w:cs="Arial"/>
          <w:bCs/>
        </w:rPr>
        <w:t>Reduces risk of policy failures; and</w:t>
      </w:r>
    </w:p>
    <w:p w14:paraId="4DB31268" w14:textId="77777777" w:rsidR="00230DE7" w:rsidRPr="00015295" w:rsidRDefault="0081020D" w:rsidP="002332FE">
      <w:pPr>
        <w:numPr>
          <w:ilvl w:val="0"/>
          <w:numId w:val="4"/>
        </w:numPr>
        <w:spacing w:line="276" w:lineRule="auto"/>
        <w:jc w:val="both"/>
        <w:rPr>
          <w:rFonts w:ascii="Arial" w:hAnsi="Arial" w:cs="Arial"/>
          <w:bCs/>
        </w:rPr>
      </w:pPr>
      <w:r w:rsidRPr="00015295">
        <w:rPr>
          <w:rFonts w:ascii="Arial" w:hAnsi="Arial" w:cs="Arial"/>
          <w:bCs/>
        </w:rPr>
        <w:t>Encourages public commitment to the policy.</w:t>
      </w:r>
    </w:p>
    <w:p w14:paraId="69D60C5A" w14:textId="77777777" w:rsidR="00230DE7" w:rsidRDefault="00230DE7" w:rsidP="00A04BCE">
      <w:pPr>
        <w:spacing w:line="276" w:lineRule="auto"/>
        <w:jc w:val="both"/>
        <w:rPr>
          <w:rFonts w:ascii="Arial" w:hAnsi="Arial" w:cs="Arial"/>
          <w:bCs/>
        </w:rPr>
      </w:pPr>
    </w:p>
    <w:p w14:paraId="53A4D11B" w14:textId="77777777" w:rsidR="00B70B21" w:rsidRPr="00015295" w:rsidRDefault="00B70B21" w:rsidP="00A04BCE">
      <w:pPr>
        <w:spacing w:line="276" w:lineRule="auto"/>
        <w:jc w:val="both"/>
        <w:rPr>
          <w:rFonts w:ascii="Arial" w:hAnsi="Arial" w:cs="Arial"/>
          <w:bCs/>
        </w:rPr>
      </w:pPr>
    </w:p>
    <w:p w14:paraId="74F6CEAC" w14:textId="77777777" w:rsidR="007D696F" w:rsidRPr="00015295" w:rsidRDefault="00275CD6" w:rsidP="0040282F">
      <w:pPr>
        <w:numPr>
          <w:ilvl w:val="0"/>
          <w:numId w:val="1"/>
        </w:numPr>
        <w:jc w:val="both"/>
        <w:rPr>
          <w:rFonts w:ascii="Arial" w:hAnsi="Arial" w:cs="Arial"/>
          <w:b/>
          <w:bCs/>
        </w:rPr>
      </w:pPr>
      <w:r w:rsidRPr="00015295">
        <w:rPr>
          <w:rFonts w:ascii="Arial" w:hAnsi="Arial" w:cs="Arial"/>
          <w:b/>
          <w:bCs/>
        </w:rPr>
        <w:t>Objective</w:t>
      </w:r>
    </w:p>
    <w:p w14:paraId="3B63A2D5" w14:textId="77777777" w:rsidR="005553D6" w:rsidRPr="00015295" w:rsidRDefault="005553D6" w:rsidP="005553D6">
      <w:pPr>
        <w:ind w:left="720"/>
        <w:jc w:val="both"/>
        <w:rPr>
          <w:rFonts w:ascii="Arial" w:hAnsi="Arial" w:cs="Arial"/>
          <w:b/>
          <w:bCs/>
        </w:rPr>
      </w:pPr>
    </w:p>
    <w:p w14:paraId="786A9314" w14:textId="77777777" w:rsidR="00D80F8A" w:rsidRPr="00015295" w:rsidRDefault="00D80F8A" w:rsidP="00D80F8A">
      <w:pPr>
        <w:ind w:left="720"/>
        <w:jc w:val="both"/>
        <w:rPr>
          <w:rFonts w:ascii="Arial" w:hAnsi="Arial" w:cs="Arial"/>
          <w:bCs/>
        </w:rPr>
      </w:pPr>
      <w:r w:rsidRPr="00015295">
        <w:rPr>
          <w:rFonts w:ascii="Arial" w:hAnsi="Arial" w:cs="Arial"/>
          <w:bCs/>
        </w:rPr>
        <w:t xml:space="preserve">The </w:t>
      </w:r>
      <w:r w:rsidR="00167B4C" w:rsidRPr="00015295">
        <w:rPr>
          <w:rFonts w:ascii="Arial" w:hAnsi="Arial" w:cs="Arial"/>
          <w:bCs/>
        </w:rPr>
        <w:t>objectives of this strategy are</w:t>
      </w:r>
      <w:r w:rsidRPr="00015295">
        <w:rPr>
          <w:rFonts w:ascii="Arial" w:hAnsi="Arial" w:cs="Arial"/>
          <w:bCs/>
        </w:rPr>
        <w:t xml:space="preserve"> to: </w:t>
      </w:r>
    </w:p>
    <w:p w14:paraId="2B994DF8" w14:textId="77777777" w:rsidR="006A3FAA" w:rsidRPr="00015295" w:rsidRDefault="006A3FAA" w:rsidP="006A3FAA">
      <w:pPr>
        <w:pStyle w:val="ListParagraph"/>
        <w:ind w:left="0"/>
        <w:jc w:val="both"/>
        <w:rPr>
          <w:rFonts w:ascii="Arial" w:hAnsi="Arial" w:cs="Arial"/>
          <w:color w:val="FF0000"/>
        </w:rPr>
      </w:pPr>
    </w:p>
    <w:p w14:paraId="3350E58E" w14:textId="77777777" w:rsidR="003636AF" w:rsidRPr="003636AF" w:rsidRDefault="003636AF" w:rsidP="003636AF">
      <w:pPr>
        <w:pStyle w:val="ListParagraph"/>
        <w:numPr>
          <w:ilvl w:val="0"/>
          <w:numId w:val="5"/>
        </w:numPr>
        <w:contextualSpacing/>
        <w:jc w:val="both"/>
        <w:rPr>
          <w:rFonts w:ascii="Arial" w:hAnsi="Arial" w:cs="Arial"/>
        </w:rPr>
      </w:pPr>
      <w:r w:rsidRPr="003636AF">
        <w:rPr>
          <w:rFonts w:ascii="Arial" w:hAnsi="Arial" w:cs="Arial"/>
        </w:rPr>
        <w:t>To ensure the effectiveness of good governance through the Unified Public Consultation (UPC) which will result in high productivity and competitiveness;</w:t>
      </w:r>
    </w:p>
    <w:p w14:paraId="418356D9" w14:textId="77777777" w:rsidR="003636AF" w:rsidRPr="003636AF" w:rsidRDefault="003636AF" w:rsidP="003636AF">
      <w:pPr>
        <w:pStyle w:val="ListParagraph"/>
        <w:numPr>
          <w:ilvl w:val="0"/>
          <w:numId w:val="5"/>
        </w:numPr>
        <w:contextualSpacing/>
        <w:jc w:val="both"/>
        <w:rPr>
          <w:rFonts w:ascii="Arial" w:hAnsi="Arial" w:cs="Arial"/>
        </w:rPr>
      </w:pPr>
      <w:r w:rsidRPr="003636AF">
        <w:rPr>
          <w:rFonts w:ascii="Arial" w:hAnsi="Arial" w:cs="Arial"/>
        </w:rPr>
        <w:t>To enhance the usage of UPC portal in ensuring the quality of modern regulations; and</w:t>
      </w:r>
    </w:p>
    <w:p w14:paraId="66A789A3" w14:textId="77777777" w:rsidR="003636AF" w:rsidRDefault="003636AF" w:rsidP="003636AF">
      <w:pPr>
        <w:pStyle w:val="ListParagraph"/>
        <w:numPr>
          <w:ilvl w:val="0"/>
          <w:numId w:val="5"/>
        </w:numPr>
        <w:contextualSpacing/>
        <w:jc w:val="both"/>
        <w:rPr>
          <w:rFonts w:ascii="Arial" w:hAnsi="Arial" w:cs="Arial"/>
        </w:rPr>
      </w:pPr>
      <w:r w:rsidRPr="003636AF">
        <w:rPr>
          <w:rFonts w:ascii="Arial" w:hAnsi="Arial" w:cs="Arial"/>
        </w:rPr>
        <w:t>To develop integrated communication plan for UPC portal.</w:t>
      </w:r>
    </w:p>
    <w:p w14:paraId="44582501" w14:textId="77777777" w:rsidR="00A815DD" w:rsidRPr="003636AF" w:rsidRDefault="00A815DD" w:rsidP="00A815DD">
      <w:pPr>
        <w:pStyle w:val="ListParagraph"/>
        <w:ind w:left="1518"/>
        <w:contextualSpacing/>
        <w:jc w:val="both"/>
        <w:rPr>
          <w:rFonts w:ascii="Arial" w:hAnsi="Arial" w:cs="Arial"/>
        </w:rPr>
      </w:pPr>
    </w:p>
    <w:p w14:paraId="04907BB2" w14:textId="77777777" w:rsidR="0024033C" w:rsidRPr="003636AF" w:rsidRDefault="0024033C" w:rsidP="003636AF">
      <w:pPr>
        <w:pStyle w:val="ListParagraph"/>
        <w:ind w:left="1518"/>
        <w:contextualSpacing/>
        <w:jc w:val="both"/>
        <w:rPr>
          <w:rFonts w:ascii="Arial" w:hAnsi="Arial" w:cs="Arial"/>
        </w:rPr>
      </w:pPr>
    </w:p>
    <w:p w14:paraId="35E61775" w14:textId="77777777" w:rsidR="00E31E73" w:rsidRPr="00015295" w:rsidRDefault="00E31E73" w:rsidP="00B636B5">
      <w:pPr>
        <w:pStyle w:val="ListParagraph"/>
        <w:ind w:left="798"/>
        <w:contextualSpacing/>
        <w:jc w:val="both"/>
        <w:rPr>
          <w:rFonts w:ascii="Arial" w:hAnsi="Arial" w:cs="Arial"/>
        </w:rPr>
      </w:pPr>
    </w:p>
    <w:p w14:paraId="571EBB65" w14:textId="77777777" w:rsidR="004C2421" w:rsidRDefault="004C2421" w:rsidP="005E5CE9">
      <w:pPr>
        <w:pStyle w:val="ListParagraph"/>
        <w:ind w:left="0"/>
        <w:jc w:val="both"/>
        <w:rPr>
          <w:rFonts w:ascii="Arial" w:hAnsi="Arial" w:cs="Arial"/>
          <w:b/>
        </w:rPr>
      </w:pPr>
      <w:r w:rsidRPr="00015295">
        <w:rPr>
          <w:rFonts w:ascii="Arial" w:hAnsi="Arial" w:cs="Arial"/>
          <w:b/>
        </w:rPr>
        <w:t>4.0</w:t>
      </w:r>
      <w:r w:rsidRPr="00015295">
        <w:rPr>
          <w:rFonts w:ascii="Arial" w:hAnsi="Arial" w:cs="Arial"/>
        </w:rPr>
        <w:t xml:space="preserve"> </w:t>
      </w:r>
      <w:r w:rsidRPr="00015295">
        <w:rPr>
          <w:rFonts w:ascii="Arial" w:hAnsi="Arial" w:cs="Arial"/>
        </w:rPr>
        <w:tab/>
      </w:r>
      <w:r w:rsidRPr="00015295">
        <w:rPr>
          <w:rFonts w:ascii="Arial" w:hAnsi="Arial" w:cs="Arial"/>
          <w:b/>
        </w:rPr>
        <w:t xml:space="preserve">Outcome </w:t>
      </w:r>
    </w:p>
    <w:p w14:paraId="5107EE01" w14:textId="77777777" w:rsidR="00A815DD" w:rsidRDefault="00A815DD" w:rsidP="005E5CE9">
      <w:pPr>
        <w:pStyle w:val="ListParagraph"/>
        <w:ind w:left="0"/>
        <w:jc w:val="both"/>
        <w:rPr>
          <w:rFonts w:ascii="Arial" w:hAnsi="Arial" w:cs="Arial"/>
          <w:b/>
        </w:rPr>
      </w:pPr>
    </w:p>
    <w:p w14:paraId="677B890B" w14:textId="07755DD1" w:rsidR="00C05C07" w:rsidRPr="00A815DD" w:rsidRDefault="000D21C6" w:rsidP="005E5CE9">
      <w:pPr>
        <w:pStyle w:val="ListParagraph"/>
        <w:ind w:left="0"/>
        <w:jc w:val="both"/>
        <w:rPr>
          <w:rFonts w:ascii="Arial" w:hAnsi="Arial" w:cs="Arial"/>
        </w:rPr>
      </w:pPr>
      <w:r>
        <w:rPr>
          <w:rFonts w:ascii="Arial" w:hAnsi="Arial" w:cs="Arial"/>
          <w:bCs/>
        </w:rPr>
        <w:t>Better participation of stakeholders in rule-making process to improve the quality of regulation</w:t>
      </w:r>
      <w:r w:rsidRPr="00A815DD" w:rsidDel="000D21C6">
        <w:rPr>
          <w:rFonts w:ascii="Arial" w:hAnsi="Arial" w:cs="Arial"/>
        </w:rPr>
        <w:t xml:space="preserve"> </w:t>
      </w:r>
    </w:p>
    <w:p w14:paraId="09456BF4" w14:textId="77777777" w:rsidR="005A1875" w:rsidRPr="00015295" w:rsidRDefault="005A1875" w:rsidP="00547069">
      <w:pPr>
        <w:jc w:val="both"/>
        <w:rPr>
          <w:rFonts w:ascii="Arial" w:hAnsi="Arial" w:cs="Arial"/>
          <w:bCs/>
        </w:rPr>
      </w:pPr>
    </w:p>
    <w:p w14:paraId="474B13E8" w14:textId="77777777" w:rsidR="006924C1" w:rsidRDefault="006924C1" w:rsidP="006924C1">
      <w:pPr>
        <w:jc w:val="both"/>
        <w:rPr>
          <w:rFonts w:ascii="Arial" w:hAnsi="Arial" w:cs="Arial"/>
          <w:b/>
          <w:bCs/>
        </w:rPr>
      </w:pPr>
      <w:r w:rsidRPr="00015295">
        <w:rPr>
          <w:rFonts w:ascii="Arial" w:hAnsi="Arial" w:cs="Arial"/>
          <w:b/>
          <w:bCs/>
        </w:rPr>
        <w:t>5.0</w:t>
      </w:r>
      <w:r w:rsidRPr="00015295">
        <w:rPr>
          <w:rFonts w:ascii="Arial" w:hAnsi="Arial" w:cs="Arial"/>
          <w:b/>
          <w:bCs/>
        </w:rPr>
        <w:tab/>
        <w:t>Current Status</w:t>
      </w:r>
      <w:r w:rsidR="002B2FE8">
        <w:rPr>
          <w:rFonts w:ascii="Arial" w:hAnsi="Arial" w:cs="Arial"/>
          <w:b/>
          <w:bCs/>
        </w:rPr>
        <w:t xml:space="preserve"> of the UPC Portal</w:t>
      </w:r>
    </w:p>
    <w:p w14:paraId="264781D3" w14:textId="77777777" w:rsidR="00B70B21" w:rsidRPr="00B70B21" w:rsidRDefault="00B70B21" w:rsidP="006924C1">
      <w:pPr>
        <w:jc w:val="both"/>
        <w:rPr>
          <w:rFonts w:ascii="Arial" w:hAnsi="Arial" w:cs="Arial"/>
          <w:b/>
          <w:bCs/>
        </w:rPr>
      </w:pPr>
    </w:p>
    <w:p w14:paraId="204C4DA0" w14:textId="77777777" w:rsidR="0043599B" w:rsidRDefault="009D4977" w:rsidP="00B70B21">
      <w:pPr>
        <w:numPr>
          <w:ilvl w:val="1"/>
          <w:numId w:val="2"/>
        </w:numPr>
        <w:jc w:val="both"/>
        <w:rPr>
          <w:rFonts w:ascii="Arial" w:hAnsi="Arial" w:cs="Arial"/>
          <w:bCs/>
        </w:rPr>
      </w:pPr>
      <w:r w:rsidRPr="00015295">
        <w:rPr>
          <w:rFonts w:ascii="Arial" w:hAnsi="Arial" w:cs="Arial"/>
          <w:bCs/>
        </w:rPr>
        <w:t xml:space="preserve">Ministry/Agency </w:t>
      </w:r>
      <w:r w:rsidR="0043599B" w:rsidRPr="00015295">
        <w:rPr>
          <w:rFonts w:ascii="Arial" w:hAnsi="Arial" w:cs="Arial"/>
          <w:bCs/>
        </w:rPr>
        <w:t xml:space="preserve">already </w:t>
      </w:r>
      <w:r w:rsidR="005F2608" w:rsidRPr="00015295">
        <w:rPr>
          <w:rFonts w:ascii="Arial" w:hAnsi="Arial" w:cs="Arial"/>
          <w:bCs/>
        </w:rPr>
        <w:t>participate</w:t>
      </w:r>
      <w:r w:rsidR="0043599B" w:rsidRPr="00015295">
        <w:rPr>
          <w:rFonts w:ascii="Arial" w:hAnsi="Arial" w:cs="Arial"/>
          <w:bCs/>
        </w:rPr>
        <w:t xml:space="preserve"> in UPC Portal</w:t>
      </w:r>
      <w:r w:rsidRPr="00015295">
        <w:rPr>
          <w:rFonts w:ascii="Arial" w:hAnsi="Arial" w:cs="Arial"/>
          <w:bCs/>
        </w:rPr>
        <w:t>:</w:t>
      </w:r>
    </w:p>
    <w:p w14:paraId="2A4AC207" w14:textId="77777777" w:rsidR="00B70B21" w:rsidRPr="00015295" w:rsidRDefault="00B70B21" w:rsidP="00B70B21">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608"/>
        <w:gridCol w:w="483"/>
        <w:gridCol w:w="3949"/>
      </w:tblGrid>
      <w:tr w:rsidR="005F2608" w:rsidRPr="00015295" w14:paraId="2FB0F155" w14:textId="77777777" w:rsidTr="005F2608">
        <w:tc>
          <w:tcPr>
            <w:tcW w:w="468" w:type="dxa"/>
            <w:shd w:val="clear" w:color="auto" w:fill="auto"/>
          </w:tcPr>
          <w:p w14:paraId="11024449" w14:textId="77777777" w:rsidR="005F2608" w:rsidRPr="00015295" w:rsidRDefault="005F2608" w:rsidP="007036BF">
            <w:pPr>
              <w:jc w:val="center"/>
              <w:rPr>
                <w:rFonts w:ascii="Arial" w:hAnsi="Arial" w:cs="Arial"/>
                <w:bCs/>
              </w:rPr>
            </w:pPr>
            <w:r w:rsidRPr="00015295">
              <w:rPr>
                <w:rFonts w:ascii="Arial" w:hAnsi="Arial" w:cs="Arial"/>
                <w:bCs/>
              </w:rPr>
              <w:t>No.</w:t>
            </w:r>
          </w:p>
        </w:tc>
        <w:tc>
          <w:tcPr>
            <w:tcW w:w="3780" w:type="dxa"/>
            <w:shd w:val="clear" w:color="auto" w:fill="auto"/>
          </w:tcPr>
          <w:p w14:paraId="1F0271C6" w14:textId="77777777" w:rsidR="005F2608" w:rsidRPr="00015295" w:rsidRDefault="005F2608" w:rsidP="007036BF">
            <w:pPr>
              <w:jc w:val="center"/>
              <w:rPr>
                <w:rFonts w:ascii="Arial" w:hAnsi="Arial" w:cs="Arial"/>
                <w:b/>
                <w:bCs/>
              </w:rPr>
            </w:pPr>
            <w:r w:rsidRPr="00015295">
              <w:rPr>
                <w:rFonts w:ascii="Arial" w:hAnsi="Arial" w:cs="Arial"/>
                <w:b/>
                <w:bCs/>
              </w:rPr>
              <w:t>Ministry/Agency</w:t>
            </w:r>
          </w:p>
        </w:tc>
        <w:tc>
          <w:tcPr>
            <w:tcW w:w="450" w:type="dxa"/>
          </w:tcPr>
          <w:p w14:paraId="3BD376D2" w14:textId="77777777" w:rsidR="005F2608" w:rsidRPr="00015295" w:rsidRDefault="005F2608" w:rsidP="007036BF">
            <w:pPr>
              <w:jc w:val="center"/>
              <w:rPr>
                <w:rFonts w:ascii="Arial" w:hAnsi="Arial" w:cs="Arial"/>
                <w:b/>
                <w:bCs/>
              </w:rPr>
            </w:pPr>
          </w:p>
        </w:tc>
        <w:tc>
          <w:tcPr>
            <w:tcW w:w="4158" w:type="dxa"/>
            <w:shd w:val="clear" w:color="auto" w:fill="auto"/>
          </w:tcPr>
          <w:p w14:paraId="3A82317A" w14:textId="77777777" w:rsidR="005F2608" w:rsidRPr="00015295" w:rsidRDefault="005F2608" w:rsidP="007036BF">
            <w:pPr>
              <w:jc w:val="center"/>
              <w:rPr>
                <w:rFonts w:ascii="Arial" w:hAnsi="Arial" w:cs="Arial"/>
                <w:b/>
                <w:bCs/>
              </w:rPr>
            </w:pPr>
            <w:r w:rsidRPr="00015295">
              <w:rPr>
                <w:rFonts w:ascii="Arial" w:hAnsi="Arial" w:cs="Arial"/>
                <w:b/>
                <w:bCs/>
              </w:rPr>
              <w:t>Ministry/Agency</w:t>
            </w:r>
          </w:p>
        </w:tc>
      </w:tr>
      <w:tr w:rsidR="005F2608" w:rsidRPr="00015295" w14:paraId="1E3F0E40" w14:textId="77777777" w:rsidTr="005F2608">
        <w:tc>
          <w:tcPr>
            <w:tcW w:w="468" w:type="dxa"/>
            <w:shd w:val="clear" w:color="auto" w:fill="auto"/>
          </w:tcPr>
          <w:p w14:paraId="322725D1" w14:textId="77777777" w:rsidR="005F2608" w:rsidRPr="00015295" w:rsidRDefault="005F2608" w:rsidP="007036BF">
            <w:pPr>
              <w:jc w:val="center"/>
              <w:rPr>
                <w:rFonts w:ascii="Arial" w:hAnsi="Arial" w:cs="Arial"/>
                <w:bCs/>
              </w:rPr>
            </w:pPr>
            <w:r w:rsidRPr="00015295">
              <w:rPr>
                <w:rFonts w:ascii="Arial" w:hAnsi="Arial" w:cs="Arial"/>
                <w:bCs/>
              </w:rPr>
              <w:t>1</w:t>
            </w:r>
          </w:p>
        </w:tc>
        <w:tc>
          <w:tcPr>
            <w:tcW w:w="3780" w:type="dxa"/>
            <w:shd w:val="clear" w:color="auto" w:fill="auto"/>
          </w:tcPr>
          <w:p w14:paraId="22E297E6" w14:textId="77777777" w:rsidR="005F2608" w:rsidRPr="00015295" w:rsidRDefault="005F2608" w:rsidP="007036BF">
            <w:pPr>
              <w:jc w:val="center"/>
              <w:rPr>
                <w:rFonts w:ascii="Arial" w:hAnsi="Arial" w:cs="Arial"/>
                <w:bCs/>
              </w:rPr>
            </w:pPr>
            <w:r w:rsidRPr="00015295">
              <w:rPr>
                <w:rFonts w:ascii="Arial" w:hAnsi="Arial" w:cs="Arial"/>
                <w:bCs/>
              </w:rPr>
              <w:t>Suruhanjaya Syarikat Malaysia</w:t>
            </w:r>
          </w:p>
        </w:tc>
        <w:tc>
          <w:tcPr>
            <w:tcW w:w="450" w:type="dxa"/>
          </w:tcPr>
          <w:p w14:paraId="69EA0547" w14:textId="77777777" w:rsidR="005F2608" w:rsidRPr="00015295" w:rsidRDefault="005F2608" w:rsidP="007036BF">
            <w:pPr>
              <w:jc w:val="center"/>
              <w:rPr>
                <w:rFonts w:ascii="Arial" w:hAnsi="Arial" w:cs="Arial"/>
                <w:bCs/>
              </w:rPr>
            </w:pPr>
            <w:r w:rsidRPr="00015295">
              <w:rPr>
                <w:rFonts w:ascii="Arial" w:hAnsi="Arial" w:cs="Arial"/>
                <w:bCs/>
              </w:rPr>
              <w:t>17</w:t>
            </w:r>
          </w:p>
        </w:tc>
        <w:tc>
          <w:tcPr>
            <w:tcW w:w="4158" w:type="dxa"/>
            <w:shd w:val="clear" w:color="auto" w:fill="auto"/>
          </w:tcPr>
          <w:p w14:paraId="51D973DF" w14:textId="77777777" w:rsidR="005F2608" w:rsidRPr="00015295" w:rsidRDefault="005F2608" w:rsidP="007036BF">
            <w:pPr>
              <w:jc w:val="center"/>
              <w:rPr>
                <w:rFonts w:ascii="Arial" w:hAnsi="Arial" w:cs="Arial"/>
                <w:bCs/>
              </w:rPr>
            </w:pPr>
            <w:r w:rsidRPr="00015295">
              <w:rPr>
                <w:rFonts w:ascii="Arial" w:hAnsi="Arial" w:cs="Arial"/>
                <w:bCs/>
              </w:rPr>
              <w:t>National Pharmaceutical Regulatory Agency (NPRA)</w:t>
            </w:r>
          </w:p>
        </w:tc>
      </w:tr>
      <w:tr w:rsidR="005F2608" w:rsidRPr="00015295" w14:paraId="0DA8CCBA" w14:textId="77777777" w:rsidTr="005F2608">
        <w:tc>
          <w:tcPr>
            <w:tcW w:w="468" w:type="dxa"/>
            <w:shd w:val="clear" w:color="auto" w:fill="auto"/>
          </w:tcPr>
          <w:p w14:paraId="741277BA" w14:textId="77777777" w:rsidR="005F2608" w:rsidRPr="00015295" w:rsidRDefault="005F2608" w:rsidP="007036BF">
            <w:pPr>
              <w:jc w:val="center"/>
              <w:rPr>
                <w:rFonts w:ascii="Arial" w:hAnsi="Arial" w:cs="Arial"/>
                <w:bCs/>
              </w:rPr>
            </w:pPr>
            <w:r w:rsidRPr="00015295">
              <w:rPr>
                <w:rFonts w:ascii="Arial" w:hAnsi="Arial" w:cs="Arial"/>
                <w:bCs/>
              </w:rPr>
              <w:t>2</w:t>
            </w:r>
          </w:p>
        </w:tc>
        <w:tc>
          <w:tcPr>
            <w:tcW w:w="3780" w:type="dxa"/>
            <w:shd w:val="clear" w:color="auto" w:fill="auto"/>
          </w:tcPr>
          <w:p w14:paraId="0388098B" w14:textId="77777777" w:rsidR="005F2608" w:rsidRPr="00015295" w:rsidRDefault="005F2608" w:rsidP="007036BF">
            <w:pPr>
              <w:jc w:val="center"/>
              <w:rPr>
                <w:rFonts w:ascii="Arial" w:hAnsi="Arial" w:cs="Arial"/>
                <w:bCs/>
              </w:rPr>
            </w:pPr>
            <w:proofErr w:type="spellStart"/>
            <w:r w:rsidRPr="00015295">
              <w:rPr>
                <w:rFonts w:ascii="Arial" w:hAnsi="Arial" w:cs="Arial"/>
                <w:bCs/>
              </w:rPr>
              <w:t>Jabatan</w:t>
            </w:r>
            <w:proofErr w:type="spellEnd"/>
            <w:r w:rsidRPr="00015295">
              <w:rPr>
                <w:rFonts w:ascii="Arial" w:hAnsi="Arial" w:cs="Arial"/>
                <w:bCs/>
              </w:rPr>
              <w:t xml:space="preserve"> Mineral dan </w:t>
            </w:r>
            <w:proofErr w:type="spellStart"/>
            <w:r w:rsidRPr="00015295">
              <w:rPr>
                <w:rFonts w:ascii="Arial" w:hAnsi="Arial" w:cs="Arial"/>
                <w:bCs/>
              </w:rPr>
              <w:t>Geosains</w:t>
            </w:r>
            <w:proofErr w:type="spellEnd"/>
          </w:p>
        </w:tc>
        <w:tc>
          <w:tcPr>
            <w:tcW w:w="450" w:type="dxa"/>
          </w:tcPr>
          <w:p w14:paraId="14E2CD6D" w14:textId="77777777" w:rsidR="005F2608" w:rsidRPr="00015295" w:rsidRDefault="005F2608" w:rsidP="007036BF">
            <w:pPr>
              <w:jc w:val="center"/>
              <w:rPr>
                <w:rFonts w:ascii="Arial" w:hAnsi="Arial" w:cs="Arial"/>
                <w:bCs/>
              </w:rPr>
            </w:pPr>
            <w:r w:rsidRPr="00015295">
              <w:rPr>
                <w:rFonts w:ascii="Arial" w:hAnsi="Arial" w:cs="Arial"/>
                <w:bCs/>
              </w:rPr>
              <w:t>18</w:t>
            </w:r>
          </w:p>
        </w:tc>
        <w:tc>
          <w:tcPr>
            <w:tcW w:w="4158" w:type="dxa"/>
            <w:shd w:val="clear" w:color="auto" w:fill="auto"/>
          </w:tcPr>
          <w:p w14:paraId="5BEF7D5A" w14:textId="77777777" w:rsidR="005F2608" w:rsidRPr="00015295" w:rsidRDefault="00B77269" w:rsidP="007036BF">
            <w:pPr>
              <w:jc w:val="center"/>
              <w:rPr>
                <w:rFonts w:ascii="Arial" w:hAnsi="Arial" w:cs="Arial"/>
                <w:bCs/>
              </w:rPr>
            </w:pPr>
            <w:r w:rsidRPr="00015295">
              <w:rPr>
                <w:rFonts w:ascii="Arial" w:hAnsi="Arial" w:cs="Arial"/>
                <w:bCs/>
              </w:rPr>
              <w:t>Ministry of Energy, Science, Technology, Environment and Climate Change</w:t>
            </w:r>
          </w:p>
        </w:tc>
      </w:tr>
      <w:tr w:rsidR="005F2608" w:rsidRPr="00015295" w14:paraId="2DA9E272" w14:textId="77777777" w:rsidTr="005F2608">
        <w:tc>
          <w:tcPr>
            <w:tcW w:w="468" w:type="dxa"/>
            <w:shd w:val="clear" w:color="auto" w:fill="auto"/>
          </w:tcPr>
          <w:p w14:paraId="1FC2A5AF" w14:textId="77777777" w:rsidR="005F2608" w:rsidRPr="00015295" w:rsidRDefault="005F2608" w:rsidP="007036BF">
            <w:pPr>
              <w:jc w:val="center"/>
              <w:rPr>
                <w:rFonts w:ascii="Arial" w:hAnsi="Arial" w:cs="Arial"/>
                <w:bCs/>
              </w:rPr>
            </w:pPr>
            <w:r w:rsidRPr="00015295">
              <w:rPr>
                <w:rFonts w:ascii="Arial" w:hAnsi="Arial" w:cs="Arial"/>
                <w:bCs/>
              </w:rPr>
              <w:t>3</w:t>
            </w:r>
          </w:p>
        </w:tc>
        <w:tc>
          <w:tcPr>
            <w:tcW w:w="3780" w:type="dxa"/>
            <w:shd w:val="clear" w:color="auto" w:fill="auto"/>
          </w:tcPr>
          <w:p w14:paraId="095AE133" w14:textId="77777777" w:rsidR="005F2608" w:rsidRPr="00015295" w:rsidRDefault="005F2608" w:rsidP="007036BF">
            <w:pPr>
              <w:jc w:val="center"/>
              <w:rPr>
                <w:rFonts w:ascii="Arial" w:hAnsi="Arial" w:cs="Arial"/>
                <w:bCs/>
              </w:rPr>
            </w:pPr>
            <w:r w:rsidRPr="00015295">
              <w:rPr>
                <w:rFonts w:ascii="Arial" w:hAnsi="Arial" w:cs="Arial"/>
                <w:bCs/>
              </w:rPr>
              <w:t xml:space="preserve">Kementerian Belia dan </w:t>
            </w:r>
            <w:proofErr w:type="spellStart"/>
            <w:r w:rsidRPr="00015295">
              <w:rPr>
                <w:rFonts w:ascii="Arial" w:hAnsi="Arial" w:cs="Arial"/>
                <w:bCs/>
              </w:rPr>
              <w:t>Sukan</w:t>
            </w:r>
            <w:proofErr w:type="spellEnd"/>
          </w:p>
        </w:tc>
        <w:tc>
          <w:tcPr>
            <w:tcW w:w="450" w:type="dxa"/>
          </w:tcPr>
          <w:p w14:paraId="7E7E24F6" w14:textId="77777777" w:rsidR="005F2608" w:rsidRPr="00015295" w:rsidRDefault="005F2608" w:rsidP="007036BF">
            <w:pPr>
              <w:jc w:val="center"/>
              <w:rPr>
                <w:rFonts w:ascii="Arial" w:hAnsi="Arial" w:cs="Arial"/>
                <w:bCs/>
              </w:rPr>
            </w:pPr>
            <w:r w:rsidRPr="00015295">
              <w:rPr>
                <w:rFonts w:ascii="Arial" w:hAnsi="Arial" w:cs="Arial"/>
                <w:bCs/>
              </w:rPr>
              <w:t>19</w:t>
            </w:r>
          </w:p>
        </w:tc>
        <w:tc>
          <w:tcPr>
            <w:tcW w:w="4158" w:type="dxa"/>
            <w:shd w:val="clear" w:color="auto" w:fill="auto"/>
          </w:tcPr>
          <w:p w14:paraId="485CDD7D" w14:textId="77777777" w:rsidR="005F2608" w:rsidRPr="00015295" w:rsidRDefault="00B77269" w:rsidP="007036BF">
            <w:pPr>
              <w:jc w:val="center"/>
              <w:rPr>
                <w:rFonts w:ascii="Arial" w:hAnsi="Arial" w:cs="Arial"/>
                <w:bCs/>
              </w:rPr>
            </w:pPr>
            <w:r w:rsidRPr="00015295">
              <w:rPr>
                <w:rFonts w:ascii="Arial" w:hAnsi="Arial" w:cs="Arial"/>
                <w:bCs/>
              </w:rPr>
              <w:t>Forestry Department Peninsular Malaysia</w:t>
            </w:r>
          </w:p>
        </w:tc>
      </w:tr>
      <w:tr w:rsidR="005F2608" w:rsidRPr="00015295" w14:paraId="08B45905" w14:textId="77777777" w:rsidTr="005F2608">
        <w:tc>
          <w:tcPr>
            <w:tcW w:w="468" w:type="dxa"/>
            <w:shd w:val="clear" w:color="auto" w:fill="auto"/>
          </w:tcPr>
          <w:p w14:paraId="696107AD" w14:textId="77777777" w:rsidR="005F2608" w:rsidRPr="00015295" w:rsidRDefault="005F2608" w:rsidP="007036BF">
            <w:pPr>
              <w:jc w:val="center"/>
              <w:rPr>
                <w:rFonts w:ascii="Arial" w:hAnsi="Arial" w:cs="Arial"/>
                <w:bCs/>
              </w:rPr>
            </w:pPr>
            <w:r w:rsidRPr="00015295">
              <w:rPr>
                <w:rFonts w:ascii="Arial" w:hAnsi="Arial" w:cs="Arial"/>
                <w:bCs/>
              </w:rPr>
              <w:t>4</w:t>
            </w:r>
          </w:p>
        </w:tc>
        <w:tc>
          <w:tcPr>
            <w:tcW w:w="3780" w:type="dxa"/>
            <w:shd w:val="clear" w:color="auto" w:fill="auto"/>
          </w:tcPr>
          <w:p w14:paraId="4A707700" w14:textId="77777777" w:rsidR="005F2608" w:rsidRPr="00015295" w:rsidRDefault="005F2608" w:rsidP="007036BF">
            <w:pPr>
              <w:jc w:val="center"/>
              <w:rPr>
                <w:rFonts w:ascii="Arial" w:hAnsi="Arial" w:cs="Arial"/>
                <w:bCs/>
              </w:rPr>
            </w:pPr>
            <w:r w:rsidRPr="00015295">
              <w:rPr>
                <w:rFonts w:ascii="Arial" w:hAnsi="Arial" w:cs="Arial"/>
                <w:bCs/>
              </w:rPr>
              <w:t xml:space="preserve">Lembaga </w:t>
            </w:r>
            <w:proofErr w:type="spellStart"/>
            <w:r w:rsidRPr="00015295">
              <w:rPr>
                <w:rFonts w:ascii="Arial" w:hAnsi="Arial" w:cs="Arial"/>
                <w:bCs/>
              </w:rPr>
              <w:t>Kemajuan</w:t>
            </w:r>
            <w:proofErr w:type="spellEnd"/>
            <w:r w:rsidRPr="00015295">
              <w:rPr>
                <w:rFonts w:ascii="Arial" w:hAnsi="Arial" w:cs="Arial"/>
                <w:bCs/>
              </w:rPr>
              <w:t xml:space="preserve"> </w:t>
            </w:r>
            <w:proofErr w:type="spellStart"/>
            <w:r w:rsidRPr="00015295">
              <w:rPr>
                <w:rFonts w:ascii="Arial" w:hAnsi="Arial" w:cs="Arial"/>
                <w:bCs/>
              </w:rPr>
              <w:t>Pertanian</w:t>
            </w:r>
            <w:proofErr w:type="spellEnd"/>
            <w:r w:rsidRPr="00015295">
              <w:rPr>
                <w:rFonts w:ascii="Arial" w:hAnsi="Arial" w:cs="Arial"/>
                <w:bCs/>
              </w:rPr>
              <w:t xml:space="preserve"> Muda (MADA)</w:t>
            </w:r>
          </w:p>
        </w:tc>
        <w:tc>
          <w:tcPr>
            <w:tcW w:w="450" w:type="dxa"/>
          </w:tcPr>
          <w:p w14:paraId="57921E34" w14:textId="77777777" w:rsidR="005F2608" w:rsidRPr="00015295" w:rsidRDefault="005F2608" w:rsidP="007036BF">
            <w:pPr>
              <w:jc w:val="center"/>
              <w:rPr>
                <w:rFonts w:ascii="Arial" w:hAnsi="Arial" w:cs="Arial"/>
                <w:bCs/>
              </w:rPr>
            </w:pPr>
            <w:r w:rsidRPr="00015295">
              <w:rPr>
                <w:rFonts w:ascii="Arial" w:hAnsi="Arial" w:cs="Arial"/>
                <w:bCs/>
              </w:rPr>
              <w:t>20</w:t>
            </w:r>
          </w:p>
        </w:tc>
        <w:tc>
          <w:tcPr>
            <w:tcW w:w="4158" w:type="dxa"/>
            <w:shd w:val="clear" w:color="auto" w:fill="auto"/>
          </w:tcPr>
          <w:p w14:paraId="1B9D9D9D" w14:textId="77777777" w:rsidR="005F2608" w:rsidRPr="00015295" w:rsidRDefault="00B77269" w:rsidP="007036BF">
            <w:pPr>
              <w:jc w:val="center"/>
              <w:rPr>
                <w:rFonts w:ascii="Arial" w:hAnsi="Arial" w:cs="Arial"/>
                <w:bCs/>
              </w:rPr>
            </w:pPr>
            <w:proofErr w:type="spellStart"/>
            <w:r w:rsidRPr="00015295">
              <w:rPr>
                <w:rFonts w:ascii="Arial" w:hAnsi="Arial" w:cs="Arial"/>
                <w:bCs/>
              </w:rPr>
              <w:t>Bahagian</w:t>
            </w:r>
            <w:proofErr w:type="spellEnd"/>
            <w:r w:rsidRPr="00015295">
              <w:rPr>
                <w:rFonts w:ascii="Arial" w:hAnsi="Arial" w:cs="Arial"/>
                <w:bCs/>
              </w:rPr>
              <w:t xml:space="preserve"> Kerajaan </w:t>
            </w:r>
            <w:proofErr w:type="spellStart"/>
            <w:r w:rsidRPr="00015295">
              <w:rPr>
                <w:rFonts w:ascii="Arial" w:hAnsi="Arial" w:cs="Arial"/>
                <w:bCs/>
              </w:rPr>
              <w:t>Tempatan</w:t>
            </w:r>
            <w:proofErr w:type="spellEnd"/>
            <w:r w:rsidRPr="00015295">
              <w:rPr>
                <w:rFonts w:ascii="Arial" w:hAnsi="Arial" w:cs="Arial"/>
                <w:bCs/>
              </w:rPr>
              <w:t xml:space="preserve">, </w:t>
            </w:r>
            <w:proofErr w:type="spellStart"/>
            <w:r w:rsidRPr="00015295">
              <w:rPr>
                <w:rFonts w:ascii="Arial" w:hAnsi="Arial" w:cs="Arial"/>
                <w:bCs/>
              </w:rPr>
              <w:t>Pejabat</w:t>
            </w:r>
            <w:proofErr w:type="spellEnd"/>
            <w:r w:rsidRPr="00015295">
              <w:rPr>
                <w:rFonts w:ascii="Arial" w:hAnsi="Arial" w:cs="Arial"/>
                <w:bCs/>
              </w:rPr>
              <w:t xml:space="preserve"> </w:t>
            </w:r>
            <w:proofErr w:type="spellStart"/>
            <w:r w:rsidRPr="00015295">
              <w:rPr>
                <w:rFonts w:ascii="Arial" w:hAnsi="Arial" w:cs="Arial"/>
                <w:bCs/>
              </w:rPr>
              <w:t>Setiausaha</w:t>
            </w:r>
            <w:proofErr w:type="spellEnd"/>
            <w:r w:rsidRPr="00015295">
              <w:rPr>
                <w:rFonts w:ascii="Arial" w:hAnsi="Arial" w:cs="Arial"/>
                <w:bCs/>
              </w:rPr>
              <w:t xml:space="preserve"> Kerajaan Negeri Pahang</w:t>
            </w:r>
          </w:p>
        </w:tc>
      </w:tr>
      <w:tr w:rsidR="005F2608" w:rsidRPr="00015295" w14:paraId="1E81AB6F" w14:textId="77777777" w:rsidTr="005F2608">
        <w:tc>
          <w:tcPr>
            <w:tcW w:w="468" w:type="dxa"/>
            <w:shd w:val="clear" w:color="auto" w:fill="auto"/>
          </w:tcPr>
          <w:p w14:paraId="09C7C526" w14:textId="77777777" w:rsidR="005F2608" w:rsidRPr="00015295" w:rsidRDefault="005F2608" w:rsidP="007036BF">
            <w:pPr>
              <w:jc w:val="center"/>
              <w:rPr>
                <w:rFonts w:ascii="Arial" w:hAnsi="Arial" w:cs="Arial"/>
                <w:bCs/>
              </w:rPr>
            </w:pPr>
            <w:r w:rsidRPr="00015295">
              <w:rPr>
                <w:rFonts w:ascii="Arial" w:hAnsi="Arial" w:cs="Arial"/>
                <w:bCs/>
              </w:rPr>
              <w:t>5</w:t>
            </w:r>
          </w:p>
        </w:tc>
        <w:tc>
          <w:tcPr>
            <w:tcW w:w="3780" w:type="dxa"/>
            <w:shd w:val="clear" w:color="auto" w:fill="auto"/>
          </w:tcPr>
          <w:p w14:paraId="4FE2FC59" w14:textId="77777777" w:rsidR="005F2608" w:rsidRPr="00015295" w:rsidRDefault="005F2608" w:rsidP="007036BF">
            <w:pPr>
              <w:jc w:val="center"/>
              <w:rPr>
                <w:rFonts w:ascii="Arial" w:hAnsi="Arial" w:cs="Arial"/>
                <w:bCs/>
              </w:rPr>
            </w:pPr>
            <w:r w:rsidRPr="00015295">
              <w:rPr>
                <w:rFonts w:ascii="Arial" w:hAnsi="Arial" w:cs="Arial"/>
                <w:bCs/>
              </w:rPr>
              <w:t>Ministry of International Trade and Industry</w:t>
            </w:r>
          </w:p>
        </w:tc>
        <w:tc>
          <w:tcPr>
            <w:tcW w:w="450" w:type="dxa"/>
          </w:tcPr>
          <w:p w14:paraId="51F7CF5A" w14:textId="77777777" w:rsidR="005F2608" w:rsidRPr="00015295" w:rsidRDefault="005F2608" w:rsidP="007036BF">
            <w:pPr>
              <w:jc w:val="center"/>
              <w:rPr>
                <w:rFonts w:ascii="Arial" w:hAnsi="Arial" w:cs="Arial"/>
                <w:bCs/>
              </w:rPr>
            </w:pPr>
            <w:r w:rsidRPr="00015295">
              <w:rPr>
                <w:rFonts w:ascii="Arial" w:hAnsi="Arial" w:cs="Arial"/>
                <w:bCs/>
              </w:rPr>
              <w:t>21</w:t>
            </w:r>
          </w:p>
        </w:tc>
        <w:tc>
          <w:tcPr>
            <w:tcW w:w="4158" w:type="dxa"/>
            <w:tcBorders>
              <w:bottom w:val="single" w:sz="4" w:space="0" w:color="auto"/>
            </w:tcBorders>
            <w:shd w:val="clear" w:color="auto" w:fill="auto"/>
          </w:tcPr>
          <w:p w14:paraId="2ADA948D" w14:textId="77777777" w:rsidR="005F2608" w:rsidRPr="00015295" w:rsidRDefault="00B77269" w:rsidP="007036BF">
            <w:pPr>
              <w:jc w:val="center"/>
              <w:rPr>
                <w:rFonts w:ascii="Arial" w:hAnsi="Arial" w:cs="Arial"/>
                <w:bCs/>
              </w:rPr>
            </w:pPr>
            <w:r w:rsidRPr="00015295">
              <w:rPr>
                <w:rFonts w:ascii="Arial" w:hAnsi="Arial" w:cs="Arial"/>
                <w:bCs/>
              </w:rPr>
              <w:t>Department of Agriculture</w:t>
            </w:r>
          </w:p>
        </w:tc>
      </w:tr>
      <w:tr w:rsidR="005F2608" w:rsidRPr="00015295" w14:paraId="26478739" w14:textId="77777777" w:rsidTr="005F2608">
        <w:tc>
          <w:tcPr>
            <w:tcW w:w="468" w:type="dxa"/>
            <w:shd w:val="clear" w:color="auto" w:fill="auto"/>
          </w:tcPr>
          <w:p w14:paraId="6F9A7C5D" w14:textId="77777777" w:rsidR="005F2608" w:rsidRPr="00015295" w:rsidRDefault="005F2608" w:rsidP="007036BF">
            <w:pPr>
              <w:jc w:val="center"/>
              <w:rPr>
                <w:rFonts w:ascii="Arial" w:hAnsi="Arial" w:cs="Arial"/>
                <w:bCs/>
              </w:rPr>
            </w:pPr>
            <w:r w:rsidRPr="00015295">
              <w:rPr>
                <w:rFonts w:ascii="Arial" w:hAnsi="Arial" w:cs="Arial"/>
                <w:bCs/>
              </w:rPr>
              <w:t>6</w:t>
            </w:r>
          </w:p>
        </w:tc>
        <w:tc>
          <w:tcPr>
            <w:tcW w:w="3780" w:type="dxa"/>
            <w:tcBorders>
              <w:right w:val="single" w:sz="4" w:space="0" w:color="auto"/>
            </w:tcBorders>
            <w:shd w:val="clear" w:color="auto" w:fill="auto"/>
          </w:tcPr>
          <w:p w14:paraId="14A20116" w14:textId="77777777" w:rsidR="005F2608" w:rsidRPr="00015295" w:rsidRDefault="005F2608" w:rsidP="007036BF">
            <w:pPr>
              <w:jc w:val="center"/>
              <w:rPr>
                <w:rFonts w:ascii="Arial" w:hAnsi="Arial" w:cs="Arial"/>
                <w:bCs/>
              </w:rPr>
            </w:pPr>
            <w:proofErr w:type="spellStart"/>
            <w:r w:rsidRPr="00015295">
              <w:rPr>
                <w:rFonts w:ascii="Arial" w:hAnsi="Arial" w:cs="Arial"/>
                <w:bCs/>
              </w:rPr>
              <w:t>Jabatan</w:t>
            </w:r>
            <w:proofErr w:type="spellEnd"/>
            <w:r w:rsidRPr="00015295">
              <w:rPr>
                <w:rFonts w:ascii="Arial" w:hAnsi="Arial" w:cs="Arial"/>
                <w:bCs/>
              </w:rPr>
              <w:t xml:space="preserve"> Pendidikan Tinggi</w:t>
            </w:r>
          </w:p>
        </w:tc>
        <w:tc>
          <w:tcPr>
            <w:tcW w:w="450" w:type="dxa"/>
            <w:tcBorders>
              <w:right w:val="single" w:sz="4" w:space="0" w:color="auto"/>
            </w:tcBorders>
          </w:tcPr>
          <w:p w14:paraId="261061DD" w14:textId="77777777" w:rsidR="005F2608" w:rsidRPr="00015295" w:rsidRDefault="005F2608" w:rsidP="007036BF">
            <w:pPr>
              <w:jc w:val="center"/>
              <w:rPr>
                <w:rFonts w:ascii="Arial" w:hAnsi="Arial" w:cs="Arial"/>
                <w:bCs/>
              </w:rPr>
            </w:pPr>
            <w:r w:rsidRPr="00015295">
              <w:rPr>
                <w:rFonts w:ascii="Arial" w:hAnsi="Arial" w:cs="Arial"/>
                <w:bCs/>
              </w:rPr>
              <w:t>22</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5D872FF4" w14:textId="77777777" w:rsidR="005F2608" w:rsidRPr="00015295" w:rsidRDefault="00B77269" w:rsidP="007036BF">
            <w:pPr>
              <w:jc w:val="center"/>
              <w:rPr>
                <w:rFonts w:ascii="Arial" w:hAnsi="Arial" w:cs="Arial"/>
                <w:bCs/>
              </w:rPr>
            </w:pPr>
            <w:r w:rsidRPr="00015295">
              <w:rPr>
                <w:rFonts w:ascii="Arial" w:hAnsi="Arial" w:cs="Arial"/>
                <w:bCs/>
              </w:rPr>
              <w:t>Fire and Rescue Department of Malaysia</w:t>
            </w:r>
          </w:p>
        </w:tc>
      </w:tr>
      <w:tr w:rsidR="005F2608" w:rsidRPr="00015295" w14:paraId="16396DB7" w14:textId="77777777" w:rsidTr="005F2608">
        <w:tc>
          <w:tcPr>
            <w:tcW w:w="468" w:type="dxa"/>
            <w:shd w:val="clear" w:color="auto" w:fill="auto"/>
          </w:tcPr>
          <w:p w14:paraId="211B588C" w14:textId="77777777" w:rsidR="005F2608" w:rsidRPr="00015295" w:rsidRDefault="005F2608" w:rsidP="007036BF">
            <w:pPr>
              <w:jc w:val="center"/>
              <w:rPr>
                <w:rFonts w:ascii="Arial" w:hAnsi="Arial" w:cs="Arial"/>
                <w:bCs/>
              </w:rPr>
            </w:pPr>
            <w:r w:rsidRPr="00015295">
              <w:rPr>
                <w:rFonts w:ascii="Arial" w:hAnsi="Arial" w:cs="Arial"/>
                <w:bCs/>
              </w:rPr>
              <w:t>7</w:t>
            </w:r>
          </w:p>
        </w:tc>
        <w:tc>
          <w:tcPr>
            <w:tcW w:w="3780" w:type="dxa"/>
            <w:tcBorders>
              <w:right w:val="single" w:sz="4" w:space="0" w:color="auto"/>
            </w:tcBorders>
            <w:shd w:val="clear" w:color="auto" w:fill="auto"/>
          </w:tcPr>
          <w:p w14:paraId="3120A73C" w14:textId="77777777" w:rsidR="005F2608" w:rsidRPr="00015295" w:rsidRDefault="005F2608" w:rsidP="007036BF">
            <w:pPr>
              <w:jc w:val="center"/>
              <w:rPr>
                <w:rFonts w:ascii="Arial" w:hAnsi="Arial" w:cs="Arial"/>
                <w:bCs/>
              </w:rPr>
            </w:pPr>
            <w:r w:rsidRPr="00015295">
              <w:rPr>
                <w:rFonts w:ascii="Arial" w:hAnsi="Arial" w:cs="Arial"/>
                <w:bCs/>
              </w:rPr>
              <w:t>Medical Practice Division</w:t>
            </w:r>
          </w:p>
        </w:tc>
        <w:tc>
          <w:tcPr>
            <w:tcW w:w="450" w:type="dxa"/>
            <w:tcBorders>
              <w:right w:val="single" w:sz="4" w:space="0" w:color="auto"/>
            </w:tcBorders>
          </w:tcPr>
          <w:p w14:paraId="4CBC815D" w14:textId="77777777" w:rsidR="005F2608" w:rsidRPr="00015295" w:rsidRDefault="005F2608" w:rsidP="007036BF">
            <w:pPr>
              <w:jc w:val="center"/>
              <w:rPr>
                <w:rFonts w:ascii="Arial" w:hAnsi="Arial" w:cs="Arial"/>
                <w:bCs/>
              </w:rPr>
            </w:pPr>
            <w:r w:rsidRPr="00015295">
              <w:rPr>
                <w:rFonts w:ascii="Arial" w:hAnsi="Arial" w:cs="Arial"/>
                <w:bCs/>
              </w:rPr>
              <w:t>23</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76BB9B15" w14:textId="77777777" w:rsidR="005F2608" w:rsidRPr="00015295" w:rsidRDefault="00B77269" w:rsidP="007036BF">
            <w:pPr>
              <w:jc w:val="center"/>
              <w:rPr>
                <w:rFonts w:ascii="Arial" w:hAnsi="Arial" w:cs="Arial"/>
                <w:bCs/>
              </w:rPr>
            </w:pPr>
            <w:r w:rsidRPr="00015295">
              <w:rPr>
                <w:rFonts w:ascii="Arial" w:hAnsi="Arial" w:cs="Arial"/>
                <w:bCs/>
              </w:rPr>
              <w:t>Malaysia Productivity Corporation (MPC)</w:t>
            </w:r>
          </w:p>
        </w:tc>
      </w:tr>
      <w:tr w:rsidR="005F2608" w:rsidRPr="00015295" w14:paraId="422CB616" w14:textId="77777777" w:rsidTr="005F2608">
        <w:tc>
          <w:tcPr>
            <w:tcW w:w="468" w:type="dxa"/>
            <w:shd w:val="clear" w:color="auto" w:fill="auto"/>
          </w:tcPr>
          <w:p w14:paraId="3432CD56" w14:textId="77777777" w:rsidR="005F2608" w:rsidRPr="00015295" w:rsidRDefault="005F2608" w:rsidP="007036BF">
            <w:pPr>
              <w:jc w:val="center"/>
              <w:rPr>
                <w:rFonts w:ascii="Arial" w:hAnsi="Arial" w:cs="Arial"/>
                <w:bCs/>
              </w:rPr>
            </w:pPr>
            <w:r w:rsidRPr="00015295">
              <w:rPr>
                <w:rFonts w:ascii="Arial" w:hAnsi="Arial" w:cs="Arial"/>
                <w:bCs/>
              </w:rPr>
              <w:t>8</w:t>
            </w:r>
          </w:p>
        </w:tc>
        <w:tc>
          <w:tcPr>
            <w:tcW w:w="3780" w:type="dxa"/>
            <w:tcBorders>
              <w:right w:val="single" w:sz="4" w:space="0" w:color="auto"/>
            </w:tcBorders>
            <w:shd w:val="clear" w:color="auto" w:fill="auto"/>
          </w:tcPr>
          <w:p w14:paraId="1BFC3D80" w14:textId="77777777" w:rsidR="005F2608" w:rsidRPr="00015295" w:rsidRDefault="005F2608" w:rsidP="007036BF">
            <w:pPr>
              <w:jc w:val="center"/>
              <w:rPr>
                <w:rFonts w:ascii="Arial" w:hAnsi="Arial" w:cs="Arial"/>
                <w:bCs/>
              </w:rPr>
            </w:pPr>
            <w:r w:rsidRPr="00015295">
              <w:rPr>
                <w:rFonts w:ascii="Arial" w:hAnsi="Arial" w:cs="Arial"/>
                <w:bCs/>
              </w:rPr>
              <w:t xml:space="preserve">Kementerian </w:t>
            </w:r>
            <w:proofErr w:type="spellStart"/>
            <w:r w:rsidRPr="00015295">
              <w:rPr>
                <w:rFonts w:ascii="Arial" w:hAnsi="Arial" w:cs="Arial"/>
                <w:bCs/>
              </w:rPr>
              <w:t>Pertanian</w:t>
            </w:r>
            <w:proofErr w:type="spellEnd"/>
            <w:r w:rsidRPr="00015295">
              <w:rPr>
                <w:rFonts w:ascii="Arial" w:hAnsi="Arial" w:cs="Arial"/>
                <w:bCs/>
              </w:rPr>
              <w:t xml:space="preserve"> dan </w:t>
            </w:r>
            <w:proofErr w:type="spellStart"/>
            <w:r w:rsidRPr="00015295">
              <w:rPr>
                <w:rFonts w:ascii="Arial" w:hAnsi="Arial" w:cs="Arial"/>
                <w:bCs/>
              </w:rPr>
              <w:t>Industri</w:t>
            </w:r>
            <w:proofErr w:type="spellEnd"/>
            <w:r w:rsidRPr="00015295">
              <w:rPr>
                <w:rFonts w:ascii="Arial" w:hAnsi="Arial" w:cs="Arial"/>
                <w:bCs/>
              </w:rPr>
              <w:t xml:space="preserve"> </w:t>
            </w:r>
            <w:proofErr w:type="spellStart"/>
            <w:r w:rsidRPr="00015295">
              <w:rPr>
                <w:rFonts w:ascii="Arial" w:hAnsi="Arial" w:cs="Arial"/>
                <w:bCs/>
              </w:rPr>
              <w:t>Asas</w:t>
            </w:r>
            <w:proofErr w:type="spellEnd"/>
            <w:r w:rsidRPr="00015295">
              <w:rPr>
                <w:rFonts w:ascii="Arial" w:hAnsi="Arial" w:cs="Arial"/>
                <w:bCs/>
              </w:rPr>
              <w:t xml:space="preserve"> </w:t>
            </w:r>
            <w:proofErr w:type="spellStart"/>
            <w:r w:rsidRPr="00015295">
              <w:rPr>
                <w:rFonts w:ascii="Arial" w:hAnsi="Arial" w:cs="Arial"/>
                <w:bCs/>
              </w:rPr>
              <w:t>Tani</w:t>
            </w:r>
            <w:proofErr w:type="spellEnd"/>
          </w:p>
        </w:tc>
        <w:tc>
          <w:tcPr>
            <w:tcW w:w="450" w:type="dxa"/>
            <w:tcBorders>
              <w:right w:val="single" w:sz="4" w:space="0" w:color="auto"/>
            </w:tcBorders>
          </w:tcPr>
          <w:p w14:paraId="36D02880" w14:textId="77777777" w:rsidR="005F2608" w:rsidRPr="00015295" w:rsidRDefault="005F2608" w:rsidP="007036BF">
            <w:pPr>
              <w:jc w:val="center"/>
              <w:rPr>
                <w:rFonts w:ascii="Arial" w:hAnsi="Arial" w:cs="Arial"/>
                <w:bCs/>
              </w:rPr>
            </w:pPr>
            <w:r w:rsidRPr="00015295">
              <w:rPr>
                <w:rFonts w:ascii="Arial" w:hAnsi="Arial" w:cs="Arial"/>
                <w:bCs/>
              </w:rPr>
              <w:t>24</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6AAE7789" w14:textId="77777777" w:rsidR="005F2608" w:rsidRPr="00015295" w:rsidRDefault="00B77269" w:rsidP="007036BF">
            <w:pPr>
              <w:jc w:val="center"/>
              <w:rPr>
                <w:rFonts w:ascii="Arial" w:hAnsi="Arial" w:cs="Arial"/>
                <w:bCs/>
              </w:rPr>
            </w:pPr>
            <w:proofErr w:type="spellStart"/>
            <w:r w:rsidRPr="00015295">
              <w:rPr>
                <w:rFonts w:ascii="Arial" w:hAnsi="Arial" w:cs="Arial"/>
                <w:bCs/>
              </w:rPr>
              <w:t>Sekretariat</w:t>
            </w:r>
            <w:proofErr w:type="spellEnd"/>
            <w:r w:rsidRPr="00015295">
              <w:rPr>
                <w:rFonts w:ascii="Arial" w:hAnsi="Arial" w:cs="Arial"/>
                <w:bCs/>
              </w:rPr>
              <w:t xml:space="preserve"> </w:t>
            </w:r>
            <w:proofErr w:type="spellStart"/>
            <w:r w:rsidRPr="00015295">
              <w:rPr>
                <w:rFonts w:ascii="Arial" w:hAnsi="Arial" w:cs="Arial"/>
                <w:bCs/>
              </w:rPr>
              <w:t>Pulau</w:t>
            </w:r>
            <w:proofErr w:type="spellEnd"/>
            <w:r w:rsidRPr="00015295">
              <w:rPr>
                <w:rFonts w:ascii="Arial" w:hAnsi="Arial" w:cs="Arial"/>
                <w:bCs/>
              </w:rPr>
              <w:t xml:space="preserve"> </w:t>
            </w:r>
            <w:proofErr w:type="spellStart"/>
            <w:r w:rsidRPr="00015295">
              <w:rPr>
                <w:rFonts w:ascii="Arial" w:hAnsi="Arial" w:cs="Arial"/>
                <w:bCs/>
              </w:rPr>
              <w:t>Bebas</w:t>
            </w:r>
            <w:proofErr w:type="spellEnd"/>
            <w:r w:rsidRPr="00015295">
              <w:rPr>
                <w:rFonts w:ascii="Arial" w:hAnsi="Arial" w:cs="Arial"/>
                <w:bCs/>
              </w:rPr>
              <w:t xml:space="preserve"> </w:t>
            </w:r>
            <w:proofErr w:type="spellStart"/>
            <w:r w:rsidRPr="00015295">
              <w:rPr>
                <w:rFonts w:ascii="Arial" w:hAnsi="Arial" w:cs="Arial"/>
                <w:bCs/>
              </w:rPr>
              <w:t>Cukai</w:t>
            </w:r>
            <w:proofErr w:type="spellEnd"/>
            <w:r w:rsidRPr="00015295">
              <w:rPr>
                <w:rFonts w:ascii="Arial" w:hAnsi="Arial" w:cs="Arial"/>
                <w:bCs/>
              </w:rPr>
              <w:t xml:space="preserve"> </w:t>
            </w:r>
            <w:proofErr w:type="spellStart"/>
            <w:r w:rsidRPr="00015295">
              <w:rPr>
                <w:rFonts w:ascii="Arial" w:hAnsi="Arial" w:cs="Arial"/>
                <w:bCs/>
              </w:rPr>
              <w:t>Pangkor</w:t>
            </w:r>
            <w:proofErr w:type="spellEnd"/>
          </w:p>
        </w:tc>
      </w:tr>
      <w:tr w:rsidR="005F2608" w:rsidRPr="00015295" w14:paraId="19845D9E" w14:textId="77777777" w:rsidTr="005F2608">
        <w:tc>
          <w:tcPr>
            <w:tcW w:w="468" w:type="dxa"/>
            <w:shd w:val="clear" w:color="auto" w:fill="auto"/>
          </w:tcPr>
          <w:p w14:paraId="4852325F" w14:textId="77777777" w:rsidR="005F2608" w:rsidRPr="00015295" w:rsidRDefault="005F2608" w:rsidP="007036BF">
            <w:pPr>
              <w:jc w:val="center"/>
              <w:rPr>
                <w:rFonts w:ascii="Arial" w:hAnsi="Arial" w:cs="Arial"/>
                <w:bCs/>
              </w:rPr>
            </w:pPr>
            <w:r w:rsidRPr="00015295">
              <w:rPr>
                <w:rFonts w:ascii="Arial" w:hAnsi="Arial" w:cs="Arial"/>
                <w:bCs/>
              </w:rPr>
              <w:t>9</w:t>
            </w:r>
          </w:p>
        </w:tc>
        <w:tc>
          <w:tcPr>
            <w:tcW w:w="3780" w:type="dxa"/>
            <w:tcBorders>
              <w:right w:val="single" w:sz="4" w:space="0" w:color="auto"/>
            </w:tcBorders>
            <w:shd w:val="clear" w:color="auto" w:fill="auto"/>
          </w:tcPr>
          <w:p w14:paraId="14635230" w14:textId="77777777" w:rsidR="005F2608" w:rsidRPr="00015295" w:rsidRDefault="005F2608" w:rsidP="007036BF">
            <w:pPr>
              <w:jc w:val="center"/>
              <w:rPr>
                <w:rFonts w:ascii="Arial" w:hAnsi="Arial" w:cs="Arial"/>
                <w:bCs/>
              </w:rPr>
            </w:pPr>
            <w:r w:rsidRPr="00015295">
              <w:rPr>
                <w:rFonts w:ascii="Arial" w:hAnsi="Arial" w:cs="Arial"/>
                <w:bCs/>
              </w:rPr>
              <w:t>Ministry of Domestic Trade and Consumer Affairs</w:t>
            </w:r>
          </w:p>
        </w:tc>
        <w:tc>
          <w:tcPr>
            <w:tcW w:w="450" w:type="dxa"/>
            <w:tcBorders>
              <w:right w:val="single" w:sz="4" w:space="0" w:color="auto"/>
            </w:tcBorders>
          </w:tcPr>
          <w:p w14:paraId="4154AF96" w14:textId="77777777" w:rsidR="005F2608" w:rsidRPr="00015295" w:rsidRDefault="005F2608" w:rsidP="007036BF">
            <w:pPr>
              <w:jc w:val="center"/>
              <w:rPr>
                <w:rFonts w:ascii="Arial" w:hAnsi="Arial" w:cs="Arial"/>
                <w:bCs/>
              </w:rPr>
            </w:pPr>
            <w:r w:rsidRPr="00015295">
              <w:rPr>
                <w:rFonts w:ascii="Arial" w:hAnsi="Arial" w:cs="Arial"/>
                <w:bCs/>
              </w:rPr>
              <w:t>25</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68E0F783" w14:textId="77777777" w:rsidR="005F2608" w:rsidRPr="00015295" w:rsidRDefault="00B77269" w:rsidP="007036BF">
            <w:pPr>
              <w:jc w:val="center"/>
              <w:rPr>
                <w:rFonts w:ascii="Arial" w:hAnsi="Arial" w:cs="Arial"/>
                <w:bCs/>
              </w:rPr>
            </w:pPr>
            <w:proofErr w:type="spellStart"/>
            <w:r w:rsidRPr="00015295">
              <w:rPr>
                <w:rFonts w:ascii="Arial" w:hAnsi="Arial" w:cs="Arial"/>
                <w:bCs/>
              </w:rPr>
              <w:t>Institut</w:t>
            </w:r>
            <w:proofErr w:type="spellEnd"/>
            <w:r w:rsidRPr="00015295">
              <w:rPr>
                <w:rFonts w:ascii="Arial" w:hAnsi="Arial" w:cs="Arial"/>
                <w:bCs/>
              </w:rPr>
              <w:t xml:space="preserve"> </w:t>
            </w:r>
            <w:proofErr w:type="spellStart"/>
            <w:r w:rsidRPr="00015295">
              <w:rPr>
                <w:rFonts w:ascii="Arial" w:hAnsi="Arial" w:cs="Arial"/>
                <w:bCs/>
              </w:rPr>
              <w:t>Darul</w:t>
            </w:r>
            <w:proofErr w:type="spellEnd"/>
            <w:r w:rsidRPr="00015295">
              <w:rPr>
                <w:rFonts w:ascii="Arial" w:hAnsi="Arial" w:cs="Arial"/>
                <w:bCs/>
              </w:rPr>
              <w:t xml:space="preserve"> </w:t>
            </w:r>
            <w:proofErr w:type="spellStart"/>
            <w:r w:rsidRPr="00015295">
              <w:rPr>
                <w:rFonts w:ascii="Arial" w:hAnsi="Arial" w:cs="Arial"/>
                <w:bCs/>
              </w:rPr>
              <w:t>Ridzuan</w:t>
            </w:r>
            <w:proofErr w:type="spellEnd"/>
          </w:p>
        </w:tc>
      </w:tr>
      <w:tr w:rsidR="005F2608" w:rsidRPr="00015295" w14:paraId="6A69D0E8" w14:textId="77777777" w:rsidTr="005F2608">
        <w:tc>
          <w:tcPr>
            <w:tcW w:w="468" w:type="dxa"/>
            <w:shd w:val="clear" w:color="auto" w:fill="auto"/>
          </w:tcPr>
          <w:p w14:paraId="06084800" w14:textId="77777777" w:rsidR="005F2608" w:rsidRPr="00015295" w:rsidRDefault="005F2608" w:rsidP="007036BF">
            <w:pPr>
              <w:jc w:val="center"/>
              <w:rPr>
                <w:rFonts w:ascii="Arial" w:hAnsi="Arial" w:cs="Arial"/>
                <w:bCs/>
              </w:rPr>
            </w:pPr>
            <w:r w:rsidRPr="00015295">
              <w:rPr>
                <w:rFonts w:ascii="Arial" w:hAnsi="Arial" w:cs="Arial"/>
                <w:bCs/>
              </w:rPr>
              <w:t>10</w:t>
            </w:r>
          </w:p>
        </w:tc>
        <w:tc>
          <w:tcPr>
            <w:tcW w:w="3780" w:type="dxa"/>
            <w:tcBorders>
              <w:right w:val="single" w:sz="4" w:space="0" w:color="auto"/>
            </w:tcBorders>
            <w:shd w:val="clear" w:color="auto" w:fill="auto"/>
          </w:tcPr>
          <w:p w14:paraId="06BED410" w14:textId="77777777" w:rsidR="005F2608" w:rsidRPr="00015295" w:rsidRDefault="005F2608" w:rsidP="007036BF">
            <w:pPr>
              <w:jc w:val="center"/>
              <w:rPr>
                <w:rFonts w:ascii="Arial" w:hAnsi="Arial" w:cs="Arial"/>
                <w:bCs/>
              </w:rPr>
            </w:pPr>
            <w:r w:rsidRPr="00015295">
              <w:rPr>
                <w:rFonts w:ascii="Arial" w:hAnsi="Arial" w:cs="Arial"/>
                <w:bCs/>
              </w:rPr>
              <w:t xml:space="preserve">Lembaga Pembangunan </w:t>
            </w:r>
            <w:proofErr w:type="spellStart"/>
            <w:r w:rsidRPr="00015295">
              <w:rPr>
                <w:rFonts w:ascii="Arial" w:hAnsi="Arial" w:cs="Arial"/>
                <w:bCs/>
              </w:rPr>
              <w:t>Industri</w:t>
            </w:r>
            <w:proofErr w:type="spellEnd"/>
            <w:r w:rsidRPr="00015295">
              <w:rPr>
                <w:rFonts w:ascii="Arial" w:hAnsi="Arial" w:cs="Arial"/>
                <w:bCs/>
              </w:rPr>
              <w:t xml:space="preserve"> </w:t>
            </w:r>
            <w:proofErr w:type="spellStart"/>
            <w:r w:rsidRPr="00015295">
              <w:rPr>
                <w:rFonts w:ascii="Arial" w:hAnsi="Arial" w:cs="Arial"/>
                <w:bCs/>
              </w:rPr>
              <w:t>Pembinaan</w:t>
            </w:r>
            <w:proofErr w:type="spellEnd"/>
            <w:r w:rsidRPr="00015295">
              <w:rPr>
                <w:rFonts w:ascii="Arial" w:hAnsi="Arial" w:cs="Arial"/>
                <w:bCs/>
              </w:rPr>
              <w:t xml:space="preserve"> Malaysia</w:t>
            </w:r>
          </w:p>
        </w:tc>
        <w:tc>
          <w:tcPr>
            <w:tcW w:w="450" w:type="dxa"/>
            <w:tcBorders>
              <w:right w:val="single" w:sz="4" w:space="0" w:color="auto"/>
            </w:tcBorders>
          </w:tcPr>
          <w:p w14:paraId="61DA15CB" w14:textId="77777777" w:rsidR="005F2608" w:rsidRPr="00015295" w:rsidRDefault="005F2608" w:rsidP="007036BF">
            <w:pPr>
              <w:jc w:val="center"/>
              <w:rPr>
                <w:rFonts w:ascii="Arial" w:hAnsi="Arial" w:cs="Arial"/>
                <w:bCs/>
              </w:rPr>
            </w:pPr>
            <w:r w:rsidRPr="00015295">
              <w:rPr>
                <w:rFonts w:ascii="Arial" w:hAnsi="Arial" w:cs="Arial"/>
                <w:bCs/>
              </w:rPr>
              <w:t>26</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0682FE7E" w14:textId="77777777" w:rsidR="005F2608" w:rsidRPr="00015295" w:rsidRDefault="00B77269" w:rsidP="007036BF">
            <w:pPr>
              <w:jc w:val="center"/>
              <w:rPr>
                <w:rFonts w:ascii="Arial" w:hAnsi="Arial" w:cs="Arial"/>
                <w:bCs/>
              </w:rPr>
            </w:pPr>
            <w:proofErr w:type="spellStart"/>
            <w:r w:rsidRPr="00015295">
              <w:rPr>
                <w:rFonts w:ascii="Arial" w:hAnsi="Arial" w:cs="Arial"/>
                <w:bCs/>
              </w:rPr>
              <w:t>Pejabat</w:t>
            </w:r>
            <w:proofErr w:type="spellEnd"/>
            <w:r w:rsidRPr="00015295">
              <w:rPr>
                <w:rFonts w:ascii="Arial" w:hAnsi="Arial" w:cs="Arial"/>
                <w:bCs/>
              </w:rPr>
              <w:t xml:space="preserve"> </w:t>
            </w:r>
            <w:proofErr w:type="spellStart"/>
            <w:r w:rsidRPr="00015295">
              <w:rPr>
                <w:rFonts w:ascii="Arial" w:hAnsi="Arial" w:cs="Arial"/>
                <w:bCs/>
              </w:rPr>
              <w:t>Pengarah</w:t>
            </w:r>
            <w:proofErr w:type="spellEnd"/>
            <w:r w:rsidRPr="00015295">
              <w:rPr>
                <w:rFonts w:ascii="Arial" w:hAnsi="Arial" w:cs="Arial"/>
                <w:bCs/>
              </w:rPr>
              <w:t xml:space="preserve"> Tanah dan </w:t>
            </w:r>
            <w:proofErr w:type="spellStart"/>
            <w:r w:rsidRPr="00015295">
              <w:rPr>
                <w:rFonts w:ascii="Arial" w:hAnsi="Arial" w:cs="Arial"/>
                <w:bCs/>
              </w:rPr>
              <w:t>Galian</w:t>
            </w:r>
            <w:proofErr w:type="spellEnd"/>
            <w:r w:rsidRPr="00015295">
              <w:rPr>
                <w:rFonts w:ascii="Arial" w:hAnsi="Arial" w:cs="Arial"/>
                <w:bCs/>
              </w:rPr>
              <w:t xml:space="preserve"> Pahang</w:t>
            </w:r>
          </w:p>
        </w:tc>
      </w:tr>
      <w:tr w:rsidR="005F2608" w:rsidRPr="00015295" w14:paraId="4B0827ED" w14:textId="77777777" w:rsidTr="005F2608">
        <w:tc>
          <w:tcPr>
            <w:tcW w:w="468" w:type="dxa"/>
            <w:shd w:val="clear" w:color="auto" w:fill="auto"/>
          </w:tcPr>
          <w:p w14:paraId="788049C4" w14:textId="77777777" w:rsidR="005F2608" w:rsidRPr="00015295" w:rsidRDefault="005F2608" w:rsidP="007036BF">
            <w:pPr>
              <w:jc w:val="center"/>
              <w:rPr>
                <w:rFonts w:ascii="Arial" w:hAnsi="Arial" w:cs="Arial"/>
                <w:bCs/>
              </w:rPr>
            </w:pPr>
            <w:r w:rsidRPr="00015295">
              <w:rPr>
                <w:rFonts w:ascii="Arial" w:hAnsi="Arial" w:cs="Arial"/>
                <w:bCs/>
              </w:rPr>
              <w:t>11</w:t>
            </w:r>
          </w:p>
        </w:tc>
        <w:tc>
          <w:tcPr>
            <w:tcW w:w="3780" w:type="dxa"/>
            <w:tcBorders>
              <w:right w:val="single" w:sz="4" w:space="0" w:color="auto"/>
            </w:tcBorders>
            <w:shd w:val="clear" w:color="auto" w:fill="auto"/>
          </w:tcPr>
          <w:p w14:paraId="6C9ADD36" w14:textId="77777777" w:rsidR="005F2608" w:rsidRPr="00015295" w:rsidRDefault="005F2608" w:rsidP="007036BF">
            <w:pPr>
              <w:jc w:val="center"/>
              <w:rPr>
                <w:rFonts w:ascii="Arial" w:hAnsi="Arial" w:cs="Arial"/>
                <w:bCs/>
              </w:rPr>
            </w:pPr>
            <w:r w:rsidRPr="00015295">
              <w:rPr>
                <w:rFonts w:ascii="Arial" w:hAnsi="Arial" w:cs="Arial"/>
                <w:bCs/>
              </w:rPr>
              <w:t>Ministry of Water, Land and Natural Resources</w:t>
            </w:r>
          </w:p>
        </w:tc>
        <w:tc>
          <w:tcPr>
            <w:tcW w:w="450" w:type="dxa"/>
            <w:tcBorders>
              <w:right w:val="single" w:sz="4" w:space="0" w:color="auto"/>
            </w:tcBorders>
          </w:tcPr>
          <w:p w14:paraId="0C2547F2" w14:textId="77777777" w:rsidR="005F2608" w:rsidRPr="00015295" w:rsidRDefault="005F2608" w:rsidP="007036BF">
            <w:pPr>
              <w:jc w:val="center"/>
              <w:rPr>
                <w:rFonts w:ascii="Arial" w:hAnsi="Arial" w:cs="Arial"/>
                <w:bCs/>
              </w:rPr>
            </w:pPr>
            <w:r w:rsidRPr="00015295">
              <w:rPr>
                <w:rFonts w:ascii="Arial" w:hAnsi="Arial" w:cs="Arial"/>
                <w:bCs/>
              </w:rPr>
              <w:t>27</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0D45D4FA" w14:textId="77777777" w:rsidR="005F2608" w:rsidRPr="00015295" w:rsidRDefault="00B77269" w:rsidP="007036BF">
            <w:pPr>
              <w:jc w:val="center"/>
              <w:rPr>
                <w:rFonts w:ascii="Arial" w:hAnsi="Arial" w:cs="Arial"/>
                <w:bCs/>
              </w:rPr>
            </w:pPr>
            <w:r w:rsidRPr="00015295">
              <w:rPr>
                <w:rFonts w:ascii="Arial" w:hAnsi="Arial" w:cs="Arial"/>
                <w:bCs/>
              </w:rPr>
              <w:t>Lembaga Perindustrian Nanas Malaysia</w:t>
            </w:r>
          </w:p>
        </w:tc>
      </w:tr>
      <w:tr w:rsidR="005F2608" w:rsidRPr="00015295" w14:paraId="0FA26A52" w14:textId="77777777" w:rsidTr="005F2608">
        <w:tc>
          <w:tcPr>
            <w:tcW w:w="468" w:type="dxa"/>
            <w:shd w:val="clear" w:color="auto" w:fill="auto"/>
          </w:tcPr>
          <w:p w14:paraId="12F09647" w14:textId="77777777" w:rsidR="005F2608" w:rsidRPr="00015295" w:rsidRDefault="005F2608" w:rsidP="007036BF">
            <w:pPr>
              <w:jc w:val="center"/>
              <w:rPr>
                <w:rFonts w:ascii="Arial" w:hAnsi="Arial" w:cs="Arial"/>
                <w:bCs/>
              </w:rPr>
            </w:pPr>
            <w:r w:rsidRPr="00015295">
              <w:rPr>
                <w:rFonts w:ascii="Arial" w:hAnsi="Arial" w:cs="Arial"/>
                <w:bCs/>
              </w:rPr>
              <w:t>12</w:t>
            </w:r>
          </w:p>
        </w:tc>
        <w:tc>
          <w:tcPr>
            <w:tcW w:w="3780" w:type="dxa"/>
            <w:tcBorders>
              <w:right w:val="single" w:sz="4" w:space="0" w:color="auto"/>
            </w:tcBorders>
            <w:shd w:val="clear" w:color="auto" w:fill="auto"/>
          </w:tcPr>
          <w:p w14:paraId="32C1D9D7" w14:textId="77777777" w:rsidR="005F2608" w:rsidRPr="00015295" w:rsidRDefault="005F2608" w:rsidP="007036BF">
            <w:pPr>
              <w:jc w:val="center"/>
              <w:rPr>
                <w:rFonts w:ascii="Arial" w:hAnsi="Arial" w:cs="Arial"/>
                <w:bCs/>
              </w:rPr>
            </w:pPr>
            <w:r w:rsidRPr="00015295">
              <w:rPr>
                <w:rFonts w:ascii="Arial" w:hAnsi="Arial" w:cs="Arial"/>
                <w:bCs/>
              </w:rPr>
              <w:t>Department of Fisheries</w:t>
            </w:r>
          </w:p>
        </w:tc>
        <w:tc>
          <w:tcPr>
            <w:tcW w:w="450" w:type="dxa"/>
            <w:tcBorders>
              <w:right w:val="single" w:sz="4" w:space="0" w:color="auto"/>
            </w:tcBorders>
          </w:tcPr>
          <w:p w14:paraId="51CEE1D9" w14:textId="77777777" w:rsidR="005F2608" w:rsidRPr="00015295" w:rsidRDefault="005F2608" w:rsidP="007036BF">
            <w:pPr>
              <w:jc w:val="center"/>
              <w:rPr>
                <w:rFonts w:ascii="Arial" w:hAnsi="Arial" w:cs="Arial"/>
                <w:bCs/>
              </w:rPr>
            </w:pPr>
            <w:r w:rsidRPr="00015295">
              <w:rPr>
                <w:rFonts w:ascii="Arial" w:hAnsi="Arial" w:cs="Arial"/>
                <w:bCs/>
              </w:rPr>
              <w:t>28</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08BB2C62" w14:textId="77777777" w:rsidR="005F2608" w:rsidRPr="00015295" w:rsidRDefault="00B77269" w:rsidP="007036BF">
            <w:pPr>
              <w:jc w:val="center"/>
              <w:rPr>
                <w:rFonts w:ascii="Arial" w:hAnsi="Arial" w:cs="Arial"/>
                <w:bCs/>
              </w:rPr>
            </w:pPr>
            <w:r w:rsidRPr="00015295">
              <w:rPr>
                <w:rFonts w:ascii="Arial" w:hAnsi="Arial" w:cs="Arial"/>
                <w:bCs/>
              </w:rPr>
              <w:t>Ministry of Women, Family and Community Development</w:t>
            </w:r>
          </w:p>
        </w:tc>
      </w:tr>
      <w:tr w:rsidR="005F2608" w:rsidRPr="00015295" w14:paraId="34099E3B" w14:textId="77777777" w:rsidTr="005F2608">
        <w:tc>
          <w:tcPr>
            <w:tcW w:w="468" w:type="dxa"/>
            <w:shd w:val="clear" w:color="auto" w:fill="auto"/>
          </w:tcPr>
          <w:p w14:paraId="64D58089" w14:textId="77777777" w:rsidR="005F2608" w:rsidRPr="00015295" w:rsidRDefault="005F2608" w:rsidP="007036BF">
            <w:pPr>
              <w:jc w:val="center"/>
              <w:rPr>
                <w:rFonts w:ascii="Arial" w:hAnsi="Arial" w:cs="Arial"/>
                <w:bCs/>
              </w:rPr>
            </w:pPr>
            <w:r w:rsidRPr="00015295">
              <w:rPr>
                <w:rFonts w:ascii="Arial" w:hAnsi="Arial" w:cs="Arial"/>
                <w:bCs/>
              </w:rPr>
              <w:t>13</w:t>
            </w:r>
          </w:p>
        </w:tc>
        <w:tc>
          <w:tcPr>
            <w:tcW w:w="3780" w:type="dxa"/>
            <w:tcBorders>
              <w:right w:val="single" w:sz="4" w:space="0" w:color="auto"/>
            </w:tcBorders>
            <w:shd w:val="clear" w:color="auto" w:fill="auto"/>
          </w:tcPr>
          <w:p w14:paraId="6DB1032D" w14:textId="77777777" w:rsidR="005F2608" w:rsidRPr="00015295" w:rsidRDefault="005F2608" w:rsidP="007036BF">
            <w:pPr>
              <w:jc w:val="center"/>
              <w:rPr>
                <w:rFonts w:ascii="Arial" w:hAnsi="Arial" w:cs="Arial"/>
                <w:bCs/>
              </w:rPr>
            </w:pPr>
            <w:r w:rsidRPr="00015295">
              <w:rPr>
                <w:rFonts w:ascii="Arial" w:hAnsi="Arial" w:cs="Arial"/>
                <w:bCs/>
              </w:rPr>
              <w:t>Malaysian Timber Industry Board (MTIB)</w:t>
            </w:r>
          </w:p>
        </w:tc>
        <w:tc>
          <w:tcPr>
            <w:tcW w:w="450" w:type="dxa"/>
            <w:tcBorders>
              <w:right w:val="single" w:sz="4" w:space="0" w:color="auto"/>
            </w:tcBorders>
          </w:tcPr>
          <w:p w14:paraId="3AD3B568" w14:textId="77777777" w:rsidR="005F2608" w:rsidRPr="00015295" w:rsidRDefault="005F2608" w:rsidP="007036BF">
            <w:pPr>
              <w:jc w:val="center"/>
              <w:rPr>
                <w:rFonts w:ascii="Arial" w:hAnsi="Arial" w:cs="Arial"/>
                <w:bCs/>
              </w:rPr>
            </w:pPr>
            <w:r w:rsidRPr="00015295">
              <w:rPr>
                <w:rFonts w:ascii="Arial" w:hAnsi="Arial" w:cs="Arial"/>
                <w:bCs/>
              </w:rPr>
              <w:t>29</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66E32B86" w14:textId="77777777" w:rsidR="005F2608" w:rsidRPr="00015295" w:rsidRDefault="00B77269" w:rsidP="007036BF">
            <w:pPr>
              <w:jc w:val="center"/>
              <w:rPr>
                <w:rFonts w:ascii="Arial" w:hAnsi="Arial" w:cs="Arial"/>
                <w:bCs/>
              </w:rPr>
            </w:pPr>
            <w:r w:rsidRPr="00015295">
              <w:rPr>
                <w:rFonts w:ascii="Arial" w:hAnsi="Arial" w:cs="Arial"/>
                <w:bCs/>
              </w:rPr>
              <w:t>Ministry of Economic Affairs</w:t>
            </w:r>
          </w:p>
        </w:tc>
      </w:tr>
      <w:tr w:rsidR="005F2608" w:rsidRPr="00015295" w14:paraId="149ECD25" w14:textId="77777777" w:rsidTr="005F2608">
        <w:tc>
          <w:tcPr>
            <w:tcW w:w="468" w:type="dxa"/>
            <w:shd w:val="clear" w:color="auto" w:fill="auto"/>
          </w:tcPr>
          <w:p w14:paraId="7007FC25" w14:textId="77777777" w:rsidR="005F2608" w:rsidRPr="00015295" w:rsidRDefault="005F2608" w:rsidP="007036BF">
            <w:pPr>
              <w:jc w:val="center"/>
              <w:rPr>
                <w:rFonts w:ascii="Arial" w:hAnsi="Arial" w:cs="Arial"/>
                <w:bCs/>
              </w:rPr>
            </w:pPr>
            <w:r w:rsidRPr="00015295">
              <w:rPr>
                <w:rFonts w:ascii="Arial" w:hAnsi="Arial" w:cs="Arial"/>
                <w:bCs/>
              </w:rPr>
              <w:t>14</w:t>
            </w:r>
          </w:p>
        </w:tc>
        <w:tc>
          <w:tcPr>
            <w:tcW w:w="3780" w:type="dxa"/>
            <w:tcBorders>
              <w:right w:val="single" w:sz="4" w:space="0" w:color="auto"/>
            </w:tcBorders>
            <w:shd w:val="clear" w:color="auto" w:fill="auto"/>
          </w:tcPr>
          <w:p w14:paraId="7D6118EA" w14:textId="77777777" w:rsidR="005F2608" w:rsidRPr="00015295" w:rsidRDefault="005F2608" w:rsidP="007036BF">
            <w:pPr>
              <w:jc w:val="center"/>
              <w:rPr>
                <w:rFonts w:ascii="Arial" w:hAnsi="Arial" w:cs="Arial"/>
                <w:bCs/>
              </w:rPr>
            </w:pPr>
            <w:r w:rsidRPr="00015295">
              <w:rPr>
                <w:rFonts w:ascii="Arial" w:hAnsi="Arial" w:cs="Arial"/>
                <w:bCs/>
              </w:rPr>
              <w:t>Department of Wildlife and National Parks</w:t>
            </w:r>
          </w:p>
        </w:tc>
        <w:tc>
          <w:tcPr>
            <w:tcW w:w="450" w:type="dxa"/>
            <w:tcBorders>
              <w:right w:val="single" w:sz="4" w:space="0" w:color="auto"/>
            </w:tcBorders>
          </w:tcPr>
          <w:p w14:paraId="1105C46B" w14:textId="77777777" w:rsidR="005F2608" w:rsidRPr="00015295" w:rsidRDefault="005F2608" w:rsidP="007036BF">
            <w:pPr>
              <w:jc w:val="center"/>
              <w:rPr>
                <w:rFonts w:ascii="Arial" w:hAnsi="Arial" w:cs="Arial"/>
                <w:bCs/>
              </w:rPr>
            </w:pPr>
            <w:r w:rsidRPr="00015295">
              <w:rPr>
                <w:rFonts w:ascii="Arial" w:hAnsi="Arial" w:cs="Arial"/>
                <w:bCs/>
              </w:rPr>
              <w:t>30</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254CF6A5" w14:textId="77777777" w:rsidR="005F2608" w:rsidRPr="00015295" w:rsidRDefault="00B77269" w:rsidP="007036BF">
            <w:pPr>
              <w:jc w:val="center"/>
              <w:rPr>
                <w:rFonts w:ascii="Arial" w:hAnsi="Arial" w:cs="Arial"/>
                <w:bCs/>
              </w:rPr>
            </w:pPr>
            <w:proofErr w:type="spellStart"/>
            <w:r w:rsidRPr="00015295">
              <w:rPr>
                <w:rFonts w:ascii="Arial" w:hAnsi="Arial" w:cs="Arial"/>
                <w:bCs/>
              </w:rPr>
              <w:t>Jabatan</w:t>
            </w:r>
            <w:proofErr w:type="spellEnd"/>
            <w:r w:rsidRPr="00015295">
              <w:rPr>
                <w:rFonts w:ascii="Arial" w:hAnsi="Arial" w:cs="Arial"/>
                <w:bCs/>
              </w:rPr>
              <w:t xml:space="preserve"> </w:t>
            </w:r>
            <w:proofErr w:type="spellStart"/>
            <w:r w:rsidRPr="00015295">
              <w:rPr>
                <w:rFonts w:ascii="Arial" w:hAnsi="Arial" w:cs="Arial"/>
                <w:bCs/>
              </w:rPr>
              <w:t>Muzium</w:t>
            </w:r>
            <w:proofErr w:type="spellEnd"/>
            <w:r w:rsidRPr="00015295">
              <w:rPr>
                <w:rFonts w:ascii="Arial" w:hAnsi="Arial" w:cs="Arial"/>
                <w:bCs/>
              </w:rPr>
              <w:t xml:space="preserve"> Malaysia</w:t>
            </w:r>
          </w:p>
        </w:tc>
      </w:tr>
      <w:tr w:rsidR="005F2608" w:rsidRPr="00015295" w14:paraId="00AADDEA" w14:textId="77777777" w:rsidTr="005F2608">
        <w:tc>
          <w:tcPr>
            <w:tcW w:w="468" w:type="dxa"/>
            <w:shd w:val="clear" w:color="auto" w:fill="auto"/>
          </w:tcPr>
          <w:p w14:paraId="2B30B692" w14:textId="77777777" w:rsidR="005F2608" w:rsidRPr="00015295" w:rsidRDefault="005F2608" w:rsidP="007036BF">
            <w:pPr>
              <w:jc w:val="center"/>
              <w:rPr>
                <w:rFonts w:ascii="Arial" w:hAnsi="Arial" w:cs="Arial"/>
                <w:bCs/>
              </w:rPr>
            </w:pPr>
            <w:r w:rsidRPr="00015295">
              <w:rPr>
                <w:rFonts w:ascii="Arial" w:hAnsi="Arial" w:cs="Arial"/>
                <w:bCs/>
              </w:rPr>
              <w:t>15</w:t>
            </w:r>
          </w:p>
        </w:tc>
        <w:tc>
          <w:tcPr>
            <w:tcW w:w="3780" w:type="dxa"/>
            <w:tcBorders>
              <w:right w:val="single" w:sz="4" w:space="0" w:color="auto"/>
            </w:tcBorders>
            <w:shd w:val="clear" w:color="auto" w:fill="auto"/>
          </w:tcPr>
          <w:p w14:paraId="06D8C660" w14:textId="77777777" w:rsidR="005F2608" w:rsidRPr="00015295" w:rsidRDefault="005F2608" w:rsidP="007036BF">
            <w:pPr>
              <w:jc w:val="center"/>
              <w:rPr>
                <w:rFonts w:ascii="Arial" w:hAnsi="Arial" w:cs="Arial"/>
                <w:bCs/>
              </w:rPr>
            </w:pPr>
            <w:r w:rsidRPr="00015295">
              <w:rPr>
                <w:rFonts w:ascii="Arial" w:hAnsi="Arial" w:cs="Arial"/>
                <w:bCs/>
              </w:rPr>
              <w:t>Malaysia Competition Commission</w:t>
            </w:r>
          </w:p>
        </w:tc>
        <w:tc>
          <w:tcPr>
            <w:tcW w:w="450" w:type="dxa"/>
            <w:tcBorders>
              <w:right w:val="single" w:sz="4" w:space="0" w:color="auto"/>
            </w:tcBorders>
          </w:tcPr>
          <w:p w14:paraId="453F015B" w14:textId="77777777" w:rsidR="005F2608" w:rsidRPr="00015295" w:rsidRDefault="005F2608" w:rsidP="007036BF">
            <w:pPr>
              <w:jc w:val="center"/>
              <w:rPr>
                <w:rFonts w:ascii="Arial" w:hAnsi="Arial" w:cs="Arial"/>
                <w:bCs/>
              </w:rPr>
            </w:pPr>
            <w:r w:rsidRPr="00015295">
              <w:rPr>
                <w:rFonts w:ascii="Arial" w:hAnsi="Arial" w:cs="Arial"/>
                <w:bCs/>
              </w:rPr>
              <w:t>31</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1D23C78B" w14:textId="77777777" w:rsidR="005F2608" w:rsidRPr="00015295" w:rsidRDefault="00B77269" w:rsidP="007036BF">
            <w:pPr>
              <w:jc w:val="center"/>
              <w:rPr>
                <w:rFonts w:ascii="Arial" w:hAnsi="Arial" w:cs="Arial"/>
                <w:bCs/>
              </w:rPr>
            </w:pPr>
            <w:r w:rsidRPr="00015295">
              <w:rPr>
                <w:rFonts w:ascii="Arial" w:hAnsi="Arial" w:cs="Arial"/>
                <w:bCs/>
              </w:rPr>
              <w:t xml:space="preserve">Kementerian Kerajaan </w:t>
            </w:r>
            <w:proofErr w:type="spellStart"/>
            <w:r w:rsidRPr="00015295">
              <w:rPr>
                <w:rFonts w:ascii="Arial" w:hAnsi="Arial" w:cs="Arial"/>
                <w:bCs/>
              </w:rPr>
              <w:t>Tempatan</w:t>
            </w:r>
            <w:proofErr w:type="spellEnd"/>
            <w:r w:rsidRPr="00015295">
              <w:rPr>
                <w:rFonts w:ascii="Arial" w:hAnsi="Arial" w:cs="Arial"/>
                <w:bCs/>
              </w:rPr>
              <w:t xml:space="preserve"> </w:t>
            </w:r>
            <w:proofErr w:type="spellStart"/>
            <w:r w:rsidRPr="00015295">
              <w:rPr>
                <w:rFonts w:ascii="Arial" w:hAnsi="Arial" w:cs="Arial"/>
                <w:bCs/>
              </w:rPr>
              <w:t>Perumahan</w:t>
            </w:r>
            <w:proofErr w:type="spellEnd"/>
          </w:p>
        </w:tc>
      </w:tr>
      <w:tr w:rsidR="005F2608" w:rsidRPr="00015295" w14:paraId="3F159323" w14:textId="77777777" w:rsidTr="005F2608">
        <w:tc>
          <w:tcPr>
            <w:tcW w:w="468" w:type="dxa"/>
            <w:shd w:val="clear" w:color="auto" w:fill="auto"/>
          </w:tcPr>
          <w:p w14:paraId="36101940" w14:textId="77777777" w:rsidR="005F2608" w:rsidRPr="00015295" w:rsidRDefault="005F2608" w:rsidP="007036BF">
            <w:pPr>
              <w:jc w:val="center"/>
              <w:rPr>
                <w:rFonts w:ascii="Arial" w:hAnsi="Arial" w:cs="Arial"/>
                <w:bCs/>
              </w:rPr>
            </w:pPr>
            <w:r w:rsidRPr="00015295">
              <w:rPr>
                <w:rFonts w:ascii="Arial" w:hAnsi="Arial" w:cs="Arial"/>
                <w:bCs/>
              </w:rPr>
              <w:t>16</w:t>
            </w:r>
          </w:p>
        </w:tc>
        <w:tc>
          <w:tcPr>
            <w:tcW w:w="3780" w:type="dxa"/>
            <w:tcBorders>
              <w:right w:val="single" w:sz="4" w:space="0" w:color="auto"/>
            </w:tcBorders>
            <w:shd w:val="clear" w:color="auto" w:fill="auto"/>
          </w:tcPr>
          <w:p w14:paraId="22A56B6B" w14:textId="77777777" w:rsidR="005F2608" w:rsidRPr="00015295" w:rsidRDefault="005F2608" w:rsidP="007036BF">
            <w:pPr>
              <w:jc w:val="center"/>
              <w:rPr>
                <w:rFonts w:ascii="Arial" w:hAnsi="Arial" w:cs="Arial"/>
                <w:bCs/>
              </w:rPr>
            </w:pPr>
            <w:r w:rsidRPr="00015295">
              <w:rPr>
                <w:rFonts w:ascii="Arial" w:hAnsi="Arial" w:cs="Arial"/>
                <w:bCs/>
              </w:rPr>
              <w:t xml:space="preserve">Pharmaceutical Services </w:t>
            </w:r>
            <w:proofErr w:type="spellStart"/>
            <w:r w:rsidRPr="00015295">
              <w:rPr>
                <w:rFonts w:ascii="Arial" w:hAnsi="Arial" w:cs="Arial"/>
                <w:bCs/>
              </w:rPr>
              <w:t>Programme</w:t>
            </w:r>
            <w:proofErr w:type="spellEnd"/>
          </w:p>
        </w:tc>
        <w:tc>
          <w:tcPr>
            <w:tcW w:w="450" w:type="dxa"/>
            <w:tcBorders>
              <w:right w:val="single" w:sz="4" w:space="0" w:color="auto"/>
            </w:tcBorders>
          </w:tcPr>
          <w:p w14:paraId="3F16AB88" w14:textId="77777777" w:rsidR="005F2608" w:rsidRPr="00015295" w:rsidRDefault="005F2608" w:rsidP="007036BF">
            <w:pPr>
              <w:jc w:val="center"/>
              <w:rPr>
                <w:rFonts w:ascii="Arial" w:hAnsi="Arial" w:cs="Arial"/>
                <w:bCs/>
              </w:rPr>
            </w:pP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63BF5B11" w14:textId="77777777" w:rsidR="005F2608" w:rsidRPr="00015295" w:rsidRDefault="005F2608" w:rsidP="007036BF">
            <w:pPr>
              <w:jc w:val="center"/>
              <w:rPr>
                <w:rFonts w:ascii="Arial" w:hAnsi="Arial" w:cs="Arial"/>
                <w:bCs/>
              </w:rPr>
            </w:pPr>
          </w:p>
        </w:tc>
      </w:tr>
    </w:tbl>
    <w:p w14:paraId="39BA7823" w14:textId="77777777" w:rsidR="009D4977" w:rsidRPr="00015295" w:rsidRDefault="009D4977" w:rsidP="006924C1">
      <w:pPr>
        <w:jc w:val="both"/>
        <w:rPr>
          <w:rFonts w:ascii="Arial" w:hAnsi="Arial" w:cs="Arial"/>
          <w:bCs/>
        </w:rPr>
      </w:pPr>
    </w:p>
    <w:p w14:paraId="419FA910" w14:textId="77777777" w:rsidR="00CE4577" w:rsidRPr="00015295" w:rsidRDefault="00C24ABA" w:rsidP="00C83384">
      <w:pPr>
        <w:ind w:firstLine="720"/>
        <w:jc w:val="both"/>
        <w:rPr>
          <w:rFonts w:ascii="Arial" w:hAnsi="Arial" w:cs="Arial"/>
          <w:bCs/>
        </w:rPr>
      </w:pPr>
      <w:r w:rsidRPr="00015295">
        <w:rPr>
          <w:rFonts w:ascii="Arial" w:hAnsi="Arial" w:cs="Arial"/>
          <w:bCs/>
        </w:rPr>
        <w:lastRenderedPageBreak/>
        <w:t xml:space="preserve">5.2 </w:t>
      </w:r>
      <w:r w:rsidR="00CE4577" w:rsidRPr="00015295">
        <w:rPr>
          <w:rFonts w:ascii="Arial" w:hAnsi="Arial" w:cs="Arial"/>
          <w:bCs/>
        </w:rPr>
        <w:t>Overview of UPC Portal Usage:</w:t>
      </w:r>
    </w:p>
    <w:p w14:paraId="25259631" w14:textId="77777777" w:rsidR="004F1E21" w:rsidRPr="00015295" w:rsidRDefault="004F1E21" w:rsidP="006924C1">
      <w:pPr>
        <w:jc w:val="both"/>
        <w:rPr>
          <w:rFonts w:ascii="Arial" w:hAnsi="Arial" w:cs="Arial"/>
          <w:bCs/>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0"/>
        <w:gridCol w:w="2894"/>
      </w:tblGrid>
      <w:tr w:rsidR="00CE4577" w:rsidRPr="00015295" w14:paraId="05A873BB" w14:textId="77777777" w:rsidTr="004723B6">
        <w:trPr>
          <w:trHeight w:val="314"/>
        </w:trPr>
        <w:tc>
          <w:tcPr>
            <w:tcW w:w="5950" w:type="dxa"/>
            <w:shd w:val="clear" w:color="auto" w:fill="auto"/>
          </w:tcPr>
          <w:p w14:paraId="2DFFA54D" w14:textId="77777777" w:rsidR="00CE4577" w:rsidRPr="00015295" w:rsidRDefault="002B2FE8" w:rsidP="004723B6">
            <w:pPr>
              <w:jc w:val="center"/>
              <w:rPr>
                <w:rFonts w:ascii="Arial" w:hAnsi="Arial" w:cs="Arial"/>
                <w:bCs/>
              </w:rPr>
            </w:pPr>
            <w:r>
              <w:rPr>
                <w:rFonts w:ascii="Arial" w:hAnsi="Arial" w:cs="Arial"/>
                <w:bCs/>
              </w:rPr>
              <w:t>Details</w:t>
            </w:r>
          </w:p>
        </w:tc>
        <w:tc>
          <w:tcPr>
            <w:tcW w:w="2894" w:type="dxa"/>
            <w:shd w:val="clear" w:color="auto" w:fill="auto"/>
          </w:tcPr>
          <w:p w14:paraId="43754A19" w14:textId="77777777" w:rsidR="00CE4577" w:rsidRPr="00015295" w:rsidRDefault="00CE4577" w:rsidP="004723B6">
            <w:pPr>
              <w:jc w:val="center"/>
              <w:rPr>
                <w:rFonts w:ascii="Arial" w:hAnsi="Arial" w:cs="Arial"/>
                <w:bCs/>
              </w:rPr>
            </w:pPr>
            <w:r w:rsidRPr="00015295">
              <w:rPr>
                <w:rFonts w:ascii="Arial" w:hAnsi="Arial" w:cs="Arial"/>
                <w:bCs/>
              </w:rPr>
              <w:t>Remarks</w:t>
            </w:r>
          </w:p>
        </w:tc>
      </w:tr>
      <w:tr w:rsidR="00CE4577" w:rsidRPr="00015295" w14:paraId="3665EEBF" w14:textId="77777777" w:rsidTr="004723B6">
        <w:trPr>
          <w:trHeight w:val="302"/>
        </w:trPr>
        <w:tc>
          <w:tcPr>
            <w:tcW w:w="5950" w:type="dxa"/>
            <w:shd w:val="clear" w:color="auto" w:fill="auto"/>
          </w:tcPr>
          <w:p w14:paraId="2A6C8DD3" w14:textId="77777777" w:rsidR="00CE4577" w:rsidRPr="00015295" w:rsidRDefault="00CE4577" w:rsidP="004723B6">
            <w:pPr>
              <w:jc w:val="both"/>
              <w:rPr>
                <w:rFonts w:ascii="Arial" w:hAnsi="Arial" w:cs="Arial"/>
                <w:bCs/>
              </w:rPr>
            </w:pPr>
            <w:r w:rsidRPr="00015295">
              <w:rPr>
                <w:rFonts w:ascii="Arial" w:hAnsi="Arial" w:cs="Arial"/>
                <w:bCs/>
              </w:rPr>
              <w:t xml:space="preserve">Total of Consultation Uploaded into UPC Portal </w:t>
            </w:r>
          </w:p>
        </w:tc>
        <w:tc>
          <w:tcPr>
            <w:tcW w:w="2894" w:type="dxa"/>
            <w:shd w:val="clear" w:color="auto" w:fill="auto"/>
          </w:tcPr>
          <w:p w14:paraId="218996AB" w14:textId="77777777" w:rsidR="00CE4577" w:rsidRPr="00015295" w:rsidRDefault="00CE4577" w:rsidP="004723B6">
            <w:pPr>
              <w:jc w:val="both"/>
              <w:rPr>
                <w:rFonts w:ascii="Arial" w:hAnsi="Arial" w:cs="Arial"/>
                <w:bCs/>
              </w:rPr>
            </w:pPr>
            <w:r w:rsidRPr="00015295">
              <w:rPr>
                <w:rFonts w:ascii="Arial" w:hAnsi="Arial" w:cs="Arial"/>
                <w:bCs/>
              </w:rPr>
              <w:t xml:space="preserve"> </w:t>
            </w:r>
            <w:r w:rsidR="00A82151" w:rsidRPr="00015295">
              <w:rPr>
                <w:rFonts w:ascii="Arial" w:hAnsi="Arial" w:cs="Arial"/>
                <w:bCs/>
              </w:rPr>
              <w:t>53</w:t>
            </w:r>
            <w:r w:rsidRPr="00015295">
              <w:rPr>
                <w:rFonts w:ascii="Arial" w:hAnsi="Arial" w:cs="Arial"/>
                <w:bCs/>
              </w:rPr>
              <w:t xml:space="preserve"> consultation</w:t>
            </w:r>
            <w:r w:rsidR="00736F12" w:rsidRPr="00015295">
              <w:rPr>
                <w:rFonts w:ascii="Arial" w:hAnsi="Arial" w:cs="Arial"/>
                <w:bCs/>
              </w:rPr>
              <w:t>s</w:t>
            </w:r>
          </w:p>
        </w:tc>
      </w:tr>
      <w:tr w:rsidR="00CE4577" w:rsidRPr="00015295" w14:paraId="61FABA9D" w14:textId="77777777" w:rsidTr="004723B6">
        <w:trPr>
          <w:trHeight w:val="302"/>
        </w:trPr>
        <w:tc>
          <w:tcPr>
            <w:tcW w:w="5950" w:type="dxa"/>
            <w:shd w:val="clear" w:color="auto" w:fill="auto"/>
          </w:tcPr>
          <w:p w14:paraId="7F84D9F1" w14:textId="77777777" w:rsidR="00CE4577" w:rsidRPr="00015295" w:rsidRDefault="00CE4577" w:rsidP="004723B6">
            <w:pPr>
              <w:jc w:val="both"/>
              <w:rPr>
                <w:rFonts w:ascii="Arial" w:hAnsi="Arial" w:cs="Arial"/>
                <w:bCs/>
              </w:rPr>
            </w:pPr>
            <w:r w:rsidRPr="00015295">
              <w:rPr>
                <w:rFonts w:ascii="Arial" w:hAnsi="Arial" w:cs="Arial"/>
                <w:bCs/>
              </w:rPr>
              <w:t xml:space="preserve">No. of Visitors visited to UPC portal </w:t>
            </w:r>
          </w:p>
        </w:tc>
        <w:tc>
          <w:tcPr>
            <w:tcW w:w="2894" w:type="dxa"/>
            <w:shd w:val="clear" w:color="auto" w:fill="auto"/>
          </w:tcPr>
          <w:p w14:paraId="26A9FA79" w14:textId="77777777" w:rsidR="00CE4577" w:rsidRPr="00015295" w:rsidRDefault="00CE4577" w:rsidP="004723B6">
            <w:pPr>
              <w:jc w:val="both"/>
              <w:rPr>
                <w:rFonts w:ascii="Arial" w:hAnsi="Arial" w:cs="Arial"/>
                <w:bCs/>
              </w:rPr>
            </w:pPr>
            <w:r w:rsidRPr="00015295">
              <w:rPr>
                <w:rFonts w:ascii="Arial" w:hAnsi="Arial" w:cs="Arial"/>
                <w:bCs/>
              </w:rPr>
              <w:t xml:space="preserve"> </w:t>
            </w:r>
            <w:r w:rsidR="00A82151" w:rsidRPr="00015295">
              <w:rPr>
                <w:rFonts w:ascii="Arial" w:hAnsi="Arial" w:cs="Arial"/>
                <w:bCs/>
              </w:rPr>
              <w:t>104,309</w:t>
            </w:r>
            <w:r w:rsidRPr="00015295">
              <w:rPr>
                <w:rFonts w:ascii="Arial" w:hAnsi="Arial" w:cs="Arial"/>
                <w:bCs/>
              </w:rPr>
              <w:t xml:space="preserve"> visitors</w:t>
            </w:r>
          </w:p>
        </w:tc>
      </w:tr>
      <w:tr w:rsidR="00CE4577" w:rsidRPr="00015295" w14:paraId="13AE6CC1" w14:textId="77777777" w:rsidTr="004723B6">
        <w:trPr>
          <w:trHeight w:val="314"/>
        </w:trPr>
        <w:tc>
          <w:tcPr>
            <w:tcW w:w="5950" w:type="dxa"/>
            <w:shd w:val="clear" w:color="auto" w:fill="auto"/>
          </w:tcPr>
          <w:p w14:paraId="6AD5FDE3" w14:textId="77777777" w:rsidR="00CE4577" w:rsidRPr="00015295" w:rsidRDefault="00CE4577" w:rsidP="004723B6">
            <w:pPr>
              <w:jc w:val="both"/>
              <w:rPr>
                <w:rFonts w:ascii="Arial" w:hAnsi="Arial" w:cs="Arial"/>
                <w:bCs/>
              </w:rPr>
            </w:pPr>
            <w:r w:rsidRPr="00015295">
              <w:rPr>
                <w:rFonts w:ascii="Arial" w:hAnsi="Arial" w:cs="Arial"/>
                <w:bCs/>
              </w:rPr>
              <w:t xml:space="preserve">No. of Registered User </w:t>
            </w:r>
          </w:p>
        </w:tc>
        <w:tc>
          <w:tcPr>
            <w:tcW w:w="2894" w:type="dxa"/>
            <w:shd w:val="clear" w:color="auto" w:fill="auto"/>
          </w:tcPr>
          <w:p w14:paraId="2E79DA0A" w14:textId="77777777" w:rsidR="00CE4577" w:rsidRPr="00015295" w:rsidRDefault="00CE4577" w:rsidP="004723B6">
            <w:pPr>
              <w:jc w:val="both"/>
              <w:rPr>
                <w:rFonts w:ascii="Arial" w:hAnsi="Arial" w:cs="Arial"/>
                <w:bCs/>
              </w:rPr>
            </w:pPr>
            <w:r w:rsidRPr="00015295">
              <w:rPr>
                <w:rFonts w:ascii="Arial" w:hAnsi="Arial" w:cs="Arial"/>
                <w:bCs/>
              </w:rPr>
              <w:t xml:space="preserve"> </w:t>
            </w:r>
            <w:r w:rsidR="00A82151" w:rsidRPr="00015295">
              <w:rPr>
                <w:rFonts w:ascii="Arial" w:hAnsi="Arial" w:cs="Arial"/>
                <w:bCs/>
              </w:rPr>
              <w:t>6,343</w:t>
            </w:r>
            <w:r w:rsidRPr="00015295">
              <w:rPr>
                <w:rFonts w:ascii="Arial" w:hAnsi="Arial" w:cs="Arial"/>
                <w:bCs/>
              </w:rPr>
              <w:t xml:space="preserve"> users</w:t>
            </w:r>
          </w:p>
        </w:tc>
      </w:tr>
    </w:tbl>
    <w:p w14:paraId="258EE7A8" w14:textId="77777777" w:rsidR="004F1E21" w:rsidRPr="00015295" w:rsidRDefault="004F1E21" w:rsidP="006924C1">
      <w:pPr>
        <w:jc w:val="both"/>
        <w:rPr>
          <w:rFonts w:ascii="Arial" w:hAnsi="Arial" w:cs="Arial"/>
          <w:bCs/>
        </w:rPr>
      </w:pPr>
    </w:p>
    <w:p w14:paraId="7659CCB4" w14:textId="77777777" w:rsidR="0043599B" w:rsidRPr="00015295" w:rsidRDefault="004F1E21" w:rsidP="006924C1">
      <w:pPr>
        <w:jc w:val="both"/>
        <w:rPr>
          <w:rFonts w:ascii="Arial" w:hAnsi="Arial" w:cs="Arial"/>
          <w:bCs/>
          <w:i/>
        </w:rPr>
      </w:pPr>
      <w:r w:rsidRPr="00015295">
        <w:rPr>
          <w:rFonts w:ascii="Arial" w:hAnsi="Arial" w:cs="Arial"/>
          <w:bCs/>
          <w:i/>
        </w:rPr>
        <w:t>*(</w:t>
      </w:r>
      <w:r w:rsidR="001B6391" w:rsidRPr="00015295">
        <w:rPr>
          <w:rFonts w:ascii="Arial" w:hAnsi="Arial" w:cs="Arial"/>
          <w:bCs/>
          <w:i/>
        </w:rPr>
        <w:t>Data extracted</w:t>
      </w:r>
      <w:r w:rsidRPr="00015295">
        <w:rPr>
          <w:rFonts w:ascii="Arial" w:hAnsi="Arial" w:cs="Arial"/>
          <w:bCs/>
          <w:i/>
        </w:rPr>
        <w:t xml:space="preserve"> until </w:t>
      </w:r>
      <w:r w:rsidR="00E44546" w:rsidRPr="00015295">
        <w:rPr>
          <w:rFonts w:ascii="Arial" w:hAnsi="Arial" w:cs="Arial"/>
          <w:bCs/>
          <w:i/>
        </w:rPr>
        <w:t>31</w:t>
      </w:r>
      <w:r w:rsidRPr="00015295">
        <w:rPr>
          <w:rFonts w:ascii="Arial" w:hAnsi="Arial" w:cs="Arial"/>
          <w:bCs/>
          <w:i/>
        </w:rPr>
        <w:t xml:space="preserve"> </w:t>
      </w:r>
      <w:r w:rsidR="00E44546" w:rsidRPr="00015295">
        <w:rPr>
          <w:rFonts w:ascii="Arial" w:hAnsi="Arial" w:cs="Arial"/>
          <w:bCs/>
          <w:i/>
        </w:rPr>
        <w:t>December</w:t>
      </w:r>
      <w:r w:rsidRPr="00015295">
        <w:rPr>
          <w:rFonts w:ascii="Arial" w:hAnsi="Arial" w:cs="Arial"/>
          <w:bCs/>
          <w:i/>
        </w:rPr>
        <w:t xml:space="preserve"> 2019)</w:t>
      </w:r>
    </w:p>
    <w:p w14:paraId="6E0F09D4" w14:textId="77777777" w:rsidR="0043599B" w:rsidRPr="00015295" w:rsidRDefault="0043599B" w:rsidP="006924C1">
      <w:pPr>
        <w:jc w:val="both"/>
        <w:rPr>
          <w:rFonts w:ascii="Arial" w:hAnsi="Arial" w:cs="Arial"/>
          <w:bCs/>
        </w:rPr>
      </w:pPr>
    </w:p>
    <w:p w14:paraId="51F8EE58" w14:textId="77777777" w:rsidR="009D4977" w:rsidRPr="00015295" w:rsidRDefault="009D4977" w:rsidP="006924C1">
      <w:pPr>
        <w:jc w:val="both"/>
        <w:rPr>
          <w:rFonts w:ascii="Arial" w:hAnsi="Arial" w:cs="Arial"/>
          <w:bCs/>
        </w:rPr>
      </w:pPr>
    </w:p>
    <w:p w14:paraId="55DC8833" w14:textId="77777777" w:rsidR="00693622" w:rsidRPr="00015295" w:rsidRDefault="006924C1" w:rsidP="00693622">
      <w:pPr>
        <w:jc w:val="both"/>
        <w:rPr>
          <w:rFonts w:ascii="Arial" w:hAnsi="Arial" w:cs="Arial"/>
          <w:b/>
          <w:bCs/>
        </w:rPr>
      </w:pPr>
      <w:r w:rsidRPr="00015295">
        <w:rPr>
          <w:rFonts w:ascii="Arial" w:hAnsi="Arial" w:cs="Arial"/>
          <w:b/>
          <w:bCs/>
        </w:rPr>
        <w:t>6.0</w:t>
      </w:r>
      <w:r w:rsidR="005A1875" w:rsidRPr="00015295">
        <w:rPr>
          <w:rFonts w:ascii="Arial" w:hAnsi="Arial" w:cs="Arial"/>
          <w:b/>
          <w:bCs/>
        </w:rPr>
        <w:t xml:space="preserve"> </w:t>
      </w:r>
      <w:r w:rsidR="004F1E21" w:rsidRPr="00015295">
        <w:rPr>
          <w:rFonts w:ascii="Arial" w:hAnsi="Arial" w:cs="Arial"/>
          <w:b/>
          <w:bCs/>
        </w:rPr>
        <w:tab/>
        <w:t>Expectation of the</w:t>
      </w:r>
      <w:r w:rsidRPr="00015295">
        <w:rPr>
          <w:rFonts w:ascii="Arial" w:hAnsi="Arial" w:cs="Arial"/>
          <w:b/>
          <w:bCs/>
        </w:rPr>
        <w:t xml:space="preserve"> program</w:t>
      </w:r>
      <w:r w:rsidR="004F1E21" w:rsidRPr="00015295">
        <w:rPr>
          <w:rFonts w:ascii="Arial" w:hAnsi="Arial" w:cs="Arial"/>
          <w:b/>
          <w:bCs/>
        </w:rPr>
        <w:t>s</w:t>
      </w:r>
      <w:r w:rsidRPr="00015295">
        <w:rPr>
          <w:rFonts w:ascii="Arial" w:hAnsi="Arial" w:cs="Arial"/>
          <w:b/>
          <w:bCs/>
        </w:rPr>
        <w:t xml:space="preserve"> </w:t>
      </w:r>
      <w:r w:rsidR="00693622" w:rsidRPr="00015295">
        <w:rPr>
          <w:rFonts w:ascii="Arial" w:hAnsi="Arial" w:cs="Arial"/>
          <w:b/>
          <w:bCs/>
        </w:rPr>
        <w:t>are as below:</w:t>
      </w:r>
    </w:p>
    <w:p w14:paraId="0861EB64" w14:textId="77777777" w:rsidR="00693622" w:rsidRPr="00015295" w:rsidRDefault="00693622" w:rsidP="00693622">
      <w:pPr>
        <w:jc w:val="both"/>
        <w:rPr>
          <w:rFonts w:ascii="Arial" w:hAnsi="Arial" w:cs="Arial"/>
          <w:bCs/>
        </w:rPr>
      </w:pPr>
    </w:p>
    <w:p w14:paraId="2F900D28" w14:textId="77777777" w:rsidR="005A1875" w:rsidRPr="00015295" w:rsidRDefault="005A1875" w:rsidP="002332FE">
      <w:pPr>
        <w:numPr>
          <w:ilvl w:val="0"/>
          <w:numId w:val="3"/>
        </w:numPr>
        <w:jc w:val="both"/>
        <w:rPr>
          <w:rFonts w:ascii="Arial" w:hAnsi="Arial" w:cs="Arial"/>
          <w:bCs/>
        </w:rPr>
      </w:pPr>
      <w:r w:rsidRPr="00015295">
        <w:rPr>
          <w:rFonts w:ascii="Arial" w:hAnsi="Arial" w:cs="Arial"/>
          <w:bCs/>
        </w:rPr>
        <w:t>Reduce risk of policy failures</w:t>
      </w:r>
      <w:r w:rsidR="0025413A" w:rsidRPr="00015295">
        <w:rPr>
          <w:rFonts w:ascii="Arial" w:hAnsi="Arial" w:cs="Arial"/>
          <w:bCs/>
        </w:rPr>
        <w:t>.</w:t>
      </w:r>
    </w:p>
    <w:p w14:paraId="4455895A" w14:textId="77777777" w:rsidR="005A1875" w:rsidRPr="00015295" w:rsidRDefault="005A1875" w:rsidP="002332FE">
      <w:pPr>
        <w:numPr>
          <w:ilvl w:val="0"/>
          <w:numId w:val="3"/>
        </w:numPr>
        <w:jc w:val="both"/>
        <w:rPr>
          <w:rFonts w:ascii="Arial" w:hAnsi="Arial" w:cs="Arial"/>
          <w:bCs/>
        </w:rPr>
      </w:pPr>
      <w:r w:rsidRPr="00015295">
        <w:rPr>
          <w:rFonts w:ascii="Arial" w:hAnsi="Arial" w:cs="Arial"/>
          <w:bCs/>
        </w:rPr>
        <w:t>Encourage public commitment to the policy</w:t>
      </w:r>
      <w:r w:rsidR="0025413A" w:rsidRPr="00015295">
        <w:rPr>
          <w:rFonts w:ascii="Arial" w:hAnsi="Arial" w:cs="Arial"/>
          <w:bCs/>
        </w:rPr>
        <w:t>.</w:t>
      </w:r>
    </w:p>
    <w:p w14:paraId="20832906" w14:textId="77777777" w:rsidR="005A1875" w:rsidRDefault="005A1875" w:rsidP="002332FE">
      <w:pPr>
        <w:numPr>
          <w:ilvl w:val="0"/>
          <w:numId w:val="3"/>
        </w:numPr>
        <w:jc w:val="both"/>
        <w:rPr>
          <w:rFonts w:ascii="Arial" w:hAnsi="Arial" w:cs="Arial"/>
          <w:bCs/>
        </w:rPr>
      </w:pPr>
      <w:r w:rsidRPr="00015295">
        <w:rPr>
          <w:rFonts w:ascii="Arial" w:hAnsi="Arial" w:cs="Arial"/>
          <w:bCs/>
        </w:rPr>
        <w:t xml:space="preserve">Reduce cost of </w:t>
      </w:r>
      <w:r w:rsidR="0025413A" w:rsidRPr="00015295">
        <w:rPr>
          <w:rFonts w:ascii="Arial" w:hAnsi="Arial" w:cs="Arial"/>
          <w:bCs/>
        </w:rPr>
        <w:t>engagement activities with stakeholder.</w:t>
      </w:r>
    </w:p>
    <w:p w14:paraId="62C99129" w14:textId="77777777" w:rsidR="00B70B21" w:rsidRPr="00015295" w:rsidRDefault="00B70B21" w:rsidP="00B70B21">
      <w:pPr>
        <w:ind w:left="720"/>
        <w:jc w:val="both"/>
        <w:rPr>
          <w:rFonts w:ascii="Arial" w:hAnsi="Arial" w:cs="Arial"/>
          <w:bCs/>
        </w:rPr>
      </w:pPr>
    </w:p>
    <w:p w14:paraId="69D2C4C2" w14:textId="77777777" w:rsidR="004606F0" w:rsidRPr="00015295" w:rsidRDefault="004606F0" w:rsidP="00547069">
      <w:pPr>
        <w:jc w:val="both"/>
        <w:rPr>
          <w:rFonts w:ascii="Arial" w:hAnsi="Arial" w:cs="Arial"/>
          <w:bCs/>
        </w:rPr>
      </w:pPr>
    </w:p>
    <w:p w14:paraId="55D331C6" w14:textId="77777777" w:rsidR="00315DFF" w:rsidRPr="00015295" w:rsidRDefault="00390DC3" w:rsidP="00A9288F">
      <w:pPr>
        <w:jc w:val="both"/>
        <w:rPr>
          <w:rFonts w:ascii="Arial" w:hAnsi="Arial" w:cs="Arial"/>
          <w:b/>
          <w:bCs/>
        </w:rPr>
      </w:pPr>
      <w:r w:rsidRPr="00015295">
        <w:rPr>
          <w:rFonts w:ascii="Arial" w:hAnsi="Arial" w:cs="Arial"/>
          <w:b/>
        </w:rPr>
        <w:t>7</w:t>
      </w:r>
      <w:r w:rsidR="00A9288F" w:rsidRPr="00015295">
        <w:rPr>
          <w:rFonts w:ascii="Arial" w:hAnsi="Arial" w:cs="Arial"/>
          <w:b/>
        </w:rPr>
        <w:t>.0</w:t>
      </w:r>
      <w:r w:rsidR="00A9288F" w:rsidRPr="00015295">
        <w:rPr>
          <w:rFonts w:ascii="Arial" w:hAnsi="Arial" w:cs="Arial"/>
          <w:b/>
        </w:rPr>
        <w:tab/>
      </w:r>
      <w:r w:rsidR="00315DFF" w:rsidRPr="00015295">
        <w:rPr>
          <w:rFonts w:ascii="Arial" w:hAnsi="Arial" w:cs="Arial"/>
          <w:b/>
        </w:rPr>
        <w:t>Project Team</w:t>
      </w:r>
    </w:p>
    <w:p w14:paraId="222956F8" w14:textId="77777777" w:rsidR="00315DFF" w:rsidRPr="00015295" w:rsidRDefault="00315DFF" w:rsidP="00315DFF">
      <w:pPr>
        <w:ind w:left="720"/>
        <w:rPr>
          <w:rFonts w:ascii="Arial" w:hAnsi="Arial" w:cs="Arial"/>
          <w:b/>
        </w:rPr>
      </w:pPr>
    </w:p>
    <w:p w14:paraId="26FA19FF" w14:textId="425B25C4" w:rsidR="00A04BCE" w:rsidRPr="00015295" w:rsidRDefault="00A04BCE" w:rsidP="00E87EF4">
      <w:pPr>
        <w:rPr>
          <w:rFonts w:ascii="Arial" w:hAnsi="Arial" w:cs="Arial"/>
        </w:rPr>
      </w:pPr>
      <w:r w:rsidRPr="00015295">
        <w:rPr>
          <w:rFonts w:ascii="Arial" w:hAnsi="Arial" w:cs="Arial"/>
        </w:rPr>
        <w:t xml:space="preserve">Project </w:t>
      </w:r>
      <w:r w:rsidR="00167B4C" w:rsidRPr="00015295">
        <w:rPr>
          <w:rFonts w:ascii="Arial" w:hAnsi="Arial" w:cs="Arial"/>
        </w:rPr>
        <w:t>Advisor</w:t>
      </w:r>
      <w:r w:rsidRPr="00015295">
        <w:rPr>
          <w:rFonts w:ascii="Arial" w:hAnsi="Arial" w:cs="Arial"/>
        </w:rPr>
        <w:tab/>
      </w:r>
      <w:r w:rsidRPr="00015295">
        <w:rPr>
          <w:rFonts w:ascii="Arial" w:hAnsi="Arial" w:cs="Arial"/>
        </w:rPr>
        <w:tab/>
        <w:t xml:space="preserve">: </w:t>
      </w:r>
      <w:r w:rsidR="00B2166E" w:rsidRPr="00B2166E">
        <w:rPr>
          <w:rFonts w:ascii="Arial" w:hAnsi="Arial" w:cs="Arial"/>
        </w:rPr>
        <w:t xml:space="preserve">Mohammed </w:t>
      </w:r>
      <w:proofErr w:type="spellStart"/>
      <w:r w:rsidR="00B2166E" w:rsidRPr="00B2166E">
        <w:rPr>
          <w:rFonts w:ascii="Arial" w:hAnsi="Arial" w:cs="Arial"/>
        </w:rPr>
        <w:t>Alamin</w:t>
      </w:r>
      <w:proofErr w:type="spellEnd"/>
      <w:r w:rsidR="00B2166E" w:rsidRPr="00B2166E">
        <w:rPr>
          <w:rFonts w:ascii="Arial" w:hAnsi="Arial" w:cs="Arial"/>
        </w:rPr>
        <w:t xml:space="preserve"> </w:t>
      </w:r>
      <w:proofErr w:type="spellStart"/>
      <w:r w:rsidR="00B2166E" w:rsidRPr="00B2166E">
        <w:rPr>
          <w:rFonts w:ascii="Arial" w:hAnsi="Arial" w:cs="Arial"/>
        </w:rPr>
        <w:t>Rehan</w:t>
      </w:r>
      <w:proofErr w:type="spellEnd"/>
      <w:r w:rsidR="00B2166E">
        <w:rPr>
          <w:rFonts w:ascii="Arial" w:hAnsi="Arial" w:cs="Arial"/>
        </w:rPr>
        <w:t xml:space="preserve"> (PCD)</w:t>
      </w:r>
    </w:p>
    <w:p w14:paraId="63C4246D" w14:textId="77777777" w:rsidR="00167B4C" w:rsidRPr="00015295" w:rsidRDefault="00167B4C" w:rsidP="00E87EF4">
      <w:pPr>
        <w:rPr>
          <w:rFonts w:ascii="Arial" w:hAnsi="Arial" w:cs="Arial"/>
        </w:rPr>
      </w:pPr>
      <w:r w:rsidRPr="00015295">
        <w:rPr>
          <w:rFonts w:ascii="Arial" w:hAnsi="Arial" w:cs="Arial"/>
        </w:rPr>
        <w:t>Project Manager</w:t>
      </w:r>
      <w:r w:rsidRPr="00015295">
        <w:rPr>
          <w:rFonts w:ascii="Arial" w:hAnsi="Arial" w:cs="Arial"/>
        </w:rPr>
        <w:tab/>
      </w:r>
      <w:r w:rsidRPr="00015295">
        <w:rPr>
          <w:rFonts w:ascii="Arial" w:hAnsi="Arial" w:cs="Arial"/>
        </w:rPr>
        <w:tab/>
        <w:t xml:space="preserve">: </w:t>
      </w:r>
      <w:proofErr w:type="spellStart"/>
      <w:r w:rsidR="009D289A" w:rsidRPr="00015295">
        <w:rPr>
          <w:rFonts w:ascii="Arial" w:hAnsi="Arial" w:cs="Arial"/>
        </w:rPr>
        <w:t>Hafizoh</w:t>
      </w:r>
      <w:proofErr w:type="spellEnd"/>
      <w:r w:rsidR="009D289A" w:rsidRPr="00015295">
        <w:rPr>
          <w:rFonts w:ascii="Arial" w:hAnsi="Arial" w:cs="Arial"/>
        </w:rPr>
        <w:t xml:space="preserve"> Md. Aris / Vimala R Muniandy </w:t>
      </w:r>
      <w:r w:rsidRPr="00015295">
        <w:rPr>
          <w:rFonts w:ascii="Arial" w:hAnsi="Arial" w:cs="Arial"/>
        </w:rPr>
        <w:t>(PCD)</w:t>
      </w:r>
    </w:p>
    <w:p w14:paraId="76B64CCD" w14:textId="77777777" w:rsidR="009D289A" w:rsidRPr="00015295" w:rsidRDefault="00297CEA" w:rsidP="009D289A">
      <w:pPr>
        <w:rPr>
          <w:rFonts w:ascii="Arial" w:hAnsi="Arial" w:cs="Arial"/>
        </w:rPr>
      </w:pPr>
      <w:r>
        <w:rPr>
          <w:rFonts w:ascii="Arial" w:hAnsi="Arial" w:cs="Arial"/>
        </w:rPr>
        <w:t>Project Members</w:t>
      </w:r>
      <w:r>
        <w:rPr>
          <w:rFonts w:ascii="Arial" w:hAnsi="Arial" w:cs="Arial"/>
        </w:rPr>
        <w:tab/>
      </w:r>
      <w:r>
        <w:rPr>
          <w:rFonts w:ascii="Arial" w:hAnsi="Arial" w:cs="Arial"/>
        </w:rPr>
        <w:tab/>
        <w:t xml:space="preserve">: Noor </w:t>
      </w:r>
      <w:proofErr w:type="spellStart"/>
      <w:r>
        <w:rPr>
          <w:rFonts w:ascii="Arial" w:hAnsi="Arial" w:cs="Arial"/>
        </w:rPr>
        <w:t>Iddeanna</w:t>
      </w:r>
      <w:proofErr w:type="spellEnd"/>
      <w:r>
        <w:rPr>
          <w:rFonts w:ascii="Arial" w:hAnsi="Arial" w:cs="Arial"/>
        </w:rPr>
        <w:t xml:space="preserve"> Idris (PSH)</w:t>
      </w:r>
    </w:p>
    <w:p w14:paraId="4AAD4131" w14:textId="77777777" w:rsidR="009D289A" w:rsidRPr="00015295" w:rsidRDefault="009D289A" w:rsidP="009D289A">
      <w:pPr>
        <w:rPr>
          <w:rFonts w:ascii="Arial" w:hAnsi="Arial" w:cs="Arial"/>
        </w:rPr>
      </w:pPr>
      <w:r w:rsidRPr="00015295">
        <w:rPr>
          <w:rFonts w:ascii="Arial" w:hAnsi="Arial" w:cs="Arial"/>
        </w:rPr>
        <w:tab/>
      </w:r>
      <w:r w:rsidRPr="00015295">
        <w:rPr>
          <w:rFonts w:ascii="Arial" w:hAnsi="Arial" w:cs="Arial"/>
        </w:rPr>
        <w:tab/>
      </w:r>
      <w:r w:rsidRPr="00015295">
        <w:rPr>
          <w:rFonts w:ascii="Arial" w:hAnsi="Arial" w:cs="Arial"/>
        </w:rPr>
        <w:tab/>
      </w:r>
      <w:r w:rsidRPr="00015295">
        <w:rPr>
          <w:rFonts w:ascii="Arial" w:hAnsi="Arial" w:cs="Arial"/>
        </w:rPr>
        <w:tab/>
        <w:t xml:space="preserve">: Nik </w:t>
      </w:r>
      <w:proofErr w:type="spellStart"/>
      <w:r w:rsidRPr="00015295">
        <w:rPr>
          <w:rFonts w:ascii="Arial" w:hAnsi="Arial" w:cs="Arial"/>
        </w:rPr>
        <w:t>Zarith</w:t>
      </w:r>
      <w:proofErr w:type="spellEnd"/>
      <w:r w:rsidRPr="00015295">
        <w:rPr>
          <w:rFonts w:ascii="Arial" w:hAnsi="Arial" w:cs="Arial"/>
        </w:rPr>
        <w:t xml:space="preserve"> Elida Nik Ramli</w:t>
      </w:r>
      <w:r w:rsidR="005D56A9" w:rsidRPr="00015295">
        <w:rPr>
          <w:rFonts w:ascii="Arial" w:hAnsi="Arial" w:cs="Arial"/>
        </w:rPr>
        <w:t xml:space="preserve"> (PSH)</w:t>
      </w:r>
    </w:p>
    <w:p w14:paraId="73AAE437" w14:textId="77777777" w:rsidR="00BE0789" w:rsidRPr="00015295" w:rsidRDefault="00BE0789" w:rsidP="00BE0789">
      <w:pPr>
        <w:rPr>
          <w:rFonts w:ascii="Arial" w:hAnsi="Arial" w:cs="Arial"/>
        </w:rPr>
      </w:pPr>
      <w:r w:rsidRPr="00015295">
        <w:rPr>
          <w:rFonts w:ascii="Arial" w:hAnsi="Arial" w:cs="Arial"/>
        </w:rPr>
        <w:tab/>
      </w:r>
      <w:r w:rsidRPr="00015295">
        <w:rPr>
          <w:rFonts w:ascii="Arial" w:hAnsi="Arial" w:cs="Arial"/>
        </w:rPr>
        <w:tab/>
      </w:r>
      <w:r w:rsidRPr="00015295">
        <w:rPr>
          <w:rFonts w:ascii="Arial" w:hAnsi="Arial" w:cs="Arial"/>
        </w:rPr>
        <w:tab/>
      </w:r>
      <w:r w:rsidRPr="00015295">
        <w:rPr>
          <w:rFonts w:ascii="Arial" w:hAnsi="Arial" w:cs="Arial"/>
        </w:rPr>
        <w:tab/>
        <w:t xml:space="preserve">  </w:t>
      </w:r>
    </w:p>
    <w:p w14:paraId="7E021600" w14:textId="77777777" w:rsidR="00AC408C" w:rsidRPr="00015295" w:rsidRDefault="00502A5A" w:rsidP="00AC408C">
      <w:pPr>
        <w:ind w:left="2880"/>
        <w:rPr>
          <w:rFonts w:ascii="Arial" w:hAnsi="Arial" w:cs="Arial"/>
        </w:rPr>
      </w:pPr>
      <w:r w:rsidRPr="00015295">
        <w:rPr>
          <w:rFonts w:ascii="Arial" w:hAnsi="Arial" w:cs="Arial"/>
        </w:rPr>
        <w:t xml:space="preserve">  </w:t>
      </w:r>
    </w:p>
    <w:p w14:paraId="3113004D" w14:textId="77777777" w:rsidR="00AC408C" w:rsidRPr="00015295" w:rsidRDefault="00426DA7" w:rsidP="009D289A">
      <w:pPr>
        <w:ind w:left="2880"/>
        <w:rPr>
          <w:rFonts w:ascii="Arial" w:hAnsi="Arial" w:cs="Arial"/>
        </w:rPr>
      </w:pPr>
      <w:r w:rsidRPr="00015295">
        <w:rPr>
          <w:rFonts w:ascii="Arial" w:hAnsi="Arial" w:cs="Arial"/>
        </w:rPr>
        <w:t xml:space="preserve">  </w:t>
      </w:r>
    </w:p>
    <w:p w14:paraId="40FF5F04" w14:textId="77777777" w:rsidR="008C65EF" w:rsidRPr="00015295" w:rsidRDefault="008C65EF" w:rsidP="00A9288F">
      <w:pPr>
        <w:jc w:val="both"/>
        <w:rPr>
          <w:rFonts w:ascii="Arial" w:hAnsi="Arial" w:cs="Arial"/>
          <w:b/>
          <w:bCs/>
        </w:rPr>
      </w:pPr>
    </w:p>
    <w:p w14:paraId="1FECFC83" w14:textId="77777777" w:rsidR="00850F38" w:rsidRPr="00015295" w:rsidRDefault="00850F38" w:rsidP="00A9288F">
      <w:pPr>
        <w:jc w:val="both"/>
        <w:rPr>
          <w:rFonts w:ascii="Arial" w:hAnsi="Arial" w:cs="Arial"/>
          <w:b/>
          <w:bCs/>
        </w:rPr>
      </w:pPr>
    </w:p>
    <w:p w14:paraId="61A0022F" w14:textId="77777777" w:rsidR="005A1875" w:rsidRPr="00015295" w:rsidRDefault="005A1875" w:rsidP="00A9288F">
      <w:pPr>
        <w:jc w:val="both"/>
        <w:rPr>
          <w:rFonts w:ascii="Arial" w:hAnsi="Arial" w:cs="Arial"/>
          <w:b/>
          <w:bCs/>
        </w:rPr>
      </w:pPr>
    </w:p>
    <w:p w14:paraId="5280A1AF" w14:textId="77777777" w:rsidR="005A1875" w:rsidRPr="00015295" w:rsidRDefault="005A1875" w:rsidP="00A9288F">
      <w:pPr>
        <w:jc w:val="both"/>
        <w:rPr>
          <w:rFonts w:ascii="Arial" w:hAnsi="Arial" w:cs="Arial"/>
          <w:b/>
          <w:bCs/>
        </w:rPr>
      </w:pPr>
    </w:p>
    <w:p w14:paraId="2BC7A3E5" w14:textId="77777777" w:rsidR="005A1875" w:rsidRPr="00015295" w:rsidRDefault="005A1875" w:rsidP="00A9288F">
      <w:pPr>
        <w:jc w:val="both"/>
        <w:rPr>
          <w:rFonts w:ascii="Arial" w:hAnsi="Arial" w:cs="Arial"/>
          <w:b/>
          <w:bCs/>
        </w:rPr>
      </w:pPr>
    </w:p>
    <w:p w14:paraId="24E7628F" w14:textId="77777777" w:rsidR="005A1875" w:rsidRPr="00015295" w:rsidRDefault="005A1875" w:rsidP="00A9288F">
      <w:pPr>
        <w:jc w:val="both"/>
        <w:rPr>
          <w:rFonts w:ascii="Arial" w:hAnsi="Arial" w:cs="Arial"/>
          <w:b/>
          <w:bCs/>
        </w:rPr>
      </w:pPr>
    </w:p>
    <w:p w14:paraId="5BBCBDAC" w14:textId="77777777" w:rsidR="00AF200E" w:rsidRPr="00015295" w:rsidRDefault="00AF200E" w:rsidP="00A9288F">
      <w:pPr>
        <w:jc w:val="both"/>
        <w:rPr>
          <w:rFonts w:ascii="Arial" w:hAnsi="Arial" w:cs="Arial"/>
          <w:b/>
          <w:bCs/>
        </w:rPr>
        <w:sectPr w:rsidR="00AF200E" w:rsidRPr="00015295" w:rsidSect="00F50958">
          <w:footerReference w:type="default" r:id="rId8"/>
          <w:pgSz w:w="12240" w:h="15840"/>
          <w:pgMar w:top="994" w:right="1800" w:bottom="1080" w:left="1800" w:header="720" w:footer="720" w:gutter="0"/>
          <w:cols w:space="720"/>
          <w:docGrid w:linePitch="360"/>
        </w:sectPr>
      </w:pPr>
    </w:p>
    <w:p w14:paraId="72C55263" w14:textId="77777777" w:rsidR="00AF200E" w:rsidRPr="00015295" w:rsidRDefault="00AF200E" w:rsidP="00A9288F">
      <w:pPr>
        <w:jc w:val="both"/>
        <w:rPr>
          <w:rFonts w:ascii="Arial" w:hAnsi="Arial" w:cs="Arial"/>
          <w:b/>
          <w:bCs/>
        </w:rPr>
      </w:pPr>
    </w:p>
    <w:p w14:paraId="16F6972E" w14:textId="77777777" w:rsidR="00EE0632" w:rsidRPr="004C4306" w:rsidRDefault="00C24ABA" w:rsidP="004C4306">
      <w:pPr>
        <w:jc w:val="both"/>
        <w:rPr>
          <w:rFonts w:ascii="Arial" w:hAnsi="Arial" w:cs="Arial"/>
          <w:b/>
          <w:bCs/>
        </w:rPr>
      </w:pPr>
      <w:r w:rsidRPr="00015295">
        <w:rPr>
          <w:rFonts w:ascii="Arial" w:hAnsi="Arial" w:cs="Arial"/>
          <w:b/>
          <w:bCs/>
        </w:rPr>
        <w:t>8</w:t>
      </w:r>
      <w:r w:rsidR="00AF200E" w:rsidRPr="00015295">
        <w:rPr>
          <w:rFonts w:ascii="Arial" w:hAnsi="Arial" w:cs="Arial"/>
          <w:b/>
          <w:bCs/>
        </w:rPr>
        <w:t>.0 Work Plans</w:t>
      </w:r>
    </w:p>
    <w:p w14:paraId="0D1272E4" w14:textId="77777777" w:rsidR="002A5DC3" w:rsidRPr="00015295" w:rsidRDefault="00D65050" w:rsidP="0069606D">
      <w:pPr>
        <w:rPr>
          <w:rFonts w:ascii="Arial" w:hAnsi="Arial" w:cs="Arial"/>
          <w:b/>
        </w:rPr>
      </w:pPr>
      <w:r w:rsidRPr="00015295">
        <w:rPr>
          <w:rFonts w:ascii="Arial" w:hAnsi="Arial" w:cs="Arial"/>
          <w:b/>
        </w:rPr>
        <w:tab/>
      </w:r>
    </w:p>
    <w:tbl>
      <w:tblPr>
        <w:tblW w:w="1359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20" w:firstRow="1" w:lastRow="0" w:firstColumn="0" w:lastColumn="0" w:noHBand="0" w:noVBand="1"/>
      </w:tblPr>
      <w:tblGrid>
        <w:gridCol w:w="720"/>
        <w:gridCol w:w="5850"/>
        <w:gridCol w:w="630"/>
        <w:gridCol w:w="630"/>
        <w:gridCol w:w="540"/>
        <w:gridCol w:w="630"/>
        <w:gridCol w:w="540"/>
        <w:gridCol w:w="630"/>
        <w:gridCol w:w="540"/>
        <w:gridCol w:w="540"/>
        <w:gridCol w:w="540"/>
        <w:gridCol w:w="630"/>
        <w:gridCol w:w="540"/>
        <w:gridCol w:w="630"/>
      </w:tblGrid>
      <w:tr w:rsidR="0095450D" w:rsidRPr="00015295" w14:paraId="24E5BABB" w14:textId="77777777" w:rsidTr="00876B33">
        <w:trPr>
          <w:trHeight w:val="378"/>
        </w:trPr>
        <w:tc>
          <w:tcPr>
            <w:tcW w:w="7200" w:type="dxa"/>
            <w:gridSpan w:val="3"/>
            <w:shd w:val="clear" w:color="auto" w:fill="auto"/>
            <w:vAlign w:val="center"/>
          </w:tcPr>
          <w:p w14:paraId="17CE4AA1" w14:textId="77777777" w:rsidR="0095450D" w:rsidRPr="00015295" w:rsidRDefault="0095450D" w:rsidP="002A5DC3">
            <w:pPr>
              <w:spacing w:before="100" w:beforeAutospacing="1"/>
              <w:jc w:val="center"/>
              <w:rPr>
                <w:rFonts w:ascii="Arial" w:hAnsi="Arial" w:cs="Arial"/>
                <w:b/>
                <w:bCs/>
                <w:caps/>
              </w:rPr>
            </w:pPr>
          </w:p>
        </w:tc>
        <w:tc>
          <w:tcPr>
            <w:tcW w:w="6390" w:type="dxa"/>
            <w:gridSpan w:val="11"/>
            <w:shd w:val="clear" w:color="auto" w:fill="auto"/>
          </w:tcPr>
          <w:p w14:paraId="6011C5FF" w14:textId="77777777" w:rsidR="0095450D" w:rsidRPr="00015295" w:rsidRDefault="0095450D" w:rsidP="002A5DC3">
            <w:pPr>
              <w:spacing w:before="100" w:beforeAutospacing="1"/>
              <w:jc w:val="center"/>
              <w:rPr>
                <w:rFonts w:ascii="Arial" w:hAnsi="Arial" w:cs="Arial"/>
                <w:b/>
                <w:bCs/>
                <w:caps/>
              </w:rPr>
            </w:pPr>
            <w:r w:rsidRPr="00015295">
              <w:rPr>
                <w:rFonts w:ascii="Arial" w:hAnsi="Arial" w:cs="Arial"/>
                <w:b/>
                <w:bCs/>
                <w:caps/>
              </w:rPr>
              <w:t>2020</w:t>
            </w:r>
          </w:p>
        </w:tc>
      </w:tr>
      <w:tr w:rsidR="0095450D" w:rsidRPr="00015295" w14:paraId="39C0BCA7" w14:textId="77777777" w:rsidTr="00876B33">
        <w:trPr>
          <w:trHeight w:val="217"/>
        </w:trPr>
        <w:tc>
          <w:tcPr>
            <w:tcW w:w="720" w:type="dxa"/>
            <w:vMerge w:val="restart"/>
            <w:shd w:val="clear" w:color="auto" w:fill="auto"/>
            <w:vAlign w:val="center"/>
            <w:hideMark/>
          </w:tcPr>
          <w:p w14:paraId="1C394B69" w14:textId="77777777" w:rsidR="0095450D" w:rsidRPr="00015295" w:rsidRDefault="0095450D" w:rsidP="00D668D4">
            <w:pPr>
              <w:jc w:val="center"/>
              <w:rPr>
                <w:rFonts w:ascii="Arial" w:hAnsi="Arial" w:cs="Arial"/>
                <w:b/>
                <w:bCs/>
                <w:caps/>
                <w:lang w:val="en-MY"/>
              </w:rPr>
            </w:pPr>
            <w:r w:rsidRPr="00015295">
              <w:rPr>
                <w:rFonts w:ascii="Arial" w:hAnsi="Arial" w:cs="Arial"/>
                <w:b/>
                <w:bCs/>
                <w:caps/>
              </w:rPr>
              <w:t>No.</w:t>
            </w:r>
          </w:p>
        </w:tc>
        <w:tc>
          <w:tcPr>
            <w:tcW w:w="5850" w:type="dxa"/>
            <w:vMerge w:val="restart"/>
            <w:shd w:val="clear" w:color="auto" w:fill="auto"/>
            <w:vAlign w:val="center"/>
            <w:hideMark/>
          </w:tcPr>
          <w:p w14:paraId="5D0ECCD1" w14:textId="77777777" w:rsidR="0095450D" w:rsidRPr="00015295" w:rsidRDefault="0095450D" w:rsidP="00D668D4">
            <w:pPr>
              <w:spacing w:before="240"/>
              <w:jc w:val="center"/>
              <w:rPr>
                <w:rFonts w:ascii="Arial" w:hAnsi="Arial" w:cs="Arial"/>
                <w:b/>
                <w:bCs/>
                <w:caps/>
                <w:lang w:val="en-MY"/>
              </w:rPr>
            </w:pPr>
            <w:r w:rsidRPr="00015295">
              <w:rPr>
                <w:rFonts w:ascii="Arial" w:hAnsi="Arial" w:cs="Arial"/>
                <w:b/>
                <w:bCs/>
                <w:caps/>
                <w:lang w:val="en-MY"/>
              </w:rPr>
              <w:t>PROGRAMME/ACTIVITY</w:t>
            </w:r>
          </w:p>
        </w:tc>
        <w:tc>
          <w:tcPr>
            <w:tcW w:w="7020" w:type="dxa"/>
            <w:gridSpan w:val="12"/>
          </w:tcPr>
          <w:p w14:paraId="1BD44751" w14:textId="77777777" w:rsidR="00CF65B1" w:rsidRPr="00CF65B1" w:rsidRDefault="0095450D" w:rsidP="00CF65B1">
            <w:pPr>
              <w:jc w:val="center"/>
              <w:rPr>
                <w:rFonts w:ascii="Arial" w:hAnsi="Arial" w:cs="Arial"/>
                <w:b/>
                <w:bCs/>
                <w:caps/>
              </w:rPr>
            </w:pPr>
            <w:r>
              <w:rPr>
                <w:rFonts w:ascii="Arial" w:hAnsi="Arial" w:cs="Arial"/>
                <w:b/>
                <w:bCs/>
                <w:caps/>
              </w:rPr>
              <w:t xml:space="preserve">       </w:t>
            </w:r>
            <w:r w:rsidRPr="00015295">
              <w:rPr>
                <w:rFonts w:ascii="Arial" w:hAnsi="Arial" w:cs="Arial"/>
                <w:b/>
                <w:bCs/>
                <w:caps/>
              </w:rPr>
              <w:t>Months</w:t>
            </w:r>
          </w:p>
        </w:tc>
      </w:tr>
      <w:tr w:rsidR="00876B33" w:rsidRPr="00015295" w14:paraId="3B411B84" w14:textId="77777777" w:rsidTr="00876B33">
        <w:trPr>
          <w:trHeight w:val="624"/>
        </w:trPr>
        <w:tc>
          <w:tcPr>
            <w:tcW w:w="720" w:type="dxa"/>
            <w:vMerge/>
            <w:shd w:val="clear" w:color="auto" w:fill="auto"/>
            <w:vAlign w:val="center"/>
            <w:hideMark/>
          </w:tcPr>
          <w:p w14:paraId="32121E6C" w14:textId="77777777" w:rsidR="00184361" w:rsidRPr="00015295" w:rsidRDefault="00184361" w:rsidP="00D668D4">
            <w:pPr>
              <w:jc w:val="center"/>
              <w:rPr>
                <w:rFonts w:ascii="Arial" w:hAnsi="Arial" w:cs="Arial"/>
                <w:b/>
                <w:bCs/>
                <w:lang w:val="en-MY"/>
              </w:rPr>
            </w:pPr>
          </w:p>
        </w:tc>
        <w:tc>
          <w:tcPr>
            <w:tcW w:w="5850" w:type="dxa"/>
            <w:vMerge/>
            <w:shd w:val="clear" w:color="auto" w:fill="auto"/>
            <w:hideMark/>
          </w:tcPr>
          <w:p w14:paraId="7C25E135" w14:textId="77777777" w:rsidR="00184361" w:rsidRPr="00015295" w:rsidRDefault="00184361" w:rsidP="00D668D4">
            <w:pPr>
              <w:jc w:val="both"/>
              <w:rPr>
                <w:rFonts w:ascii="Arial" w:hAnsi="Arial" w:cs="Arial"/>
                <w:b/>
                <w:bCs/>
                <w:lang w:val="en-MY"/>
              </w:rPr>
            </w:pPr>
          </w:p>
        </w:tc>
        <w:tc>
          <w:tcPr>
            <w:tcW w:w="630" w:type="dxa"/>
            <w:shd w:val="clear" w:color="auto" w:fill="auto"/>
            <w:vAlign w:val="center"/>
          </w:tcPr>
          <w:p w14:paraId="543DB580"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1</w:t>
            </w:r>
          </w:p>
        </w:tc>
        <w:tc>
          <w:tcPr>
            <w:tcW w:w="630" w:type="dxa"/>
            <w:shd w:val="clear" w:color="auto" w:fill="auto"/>
            <w:vAlign w:val="center"/>
          </w:tcPr>
          <w:p w14:paraId="5E68C418"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2</w:t>
            </w:r>
          </w:p>
        </w:tc>
        <w:tc>
          <w:tcPr>
            <w:tcW w:w="540" w:type="dxa"/>
            <w:shd w:val="clear" w:color="auto" w:fill="auto"/>
            <w:vAlign w:val="center"/>
          </w:tcPr>
          <w:p w14:paraId="7437A954"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3</w:t>
            </w:r>
          </w:p>
        </w:tc>
        <w:tc>
          <w:tcPr>
            <w:tcW w:w="630" w:type="dxa"/>
            <w:shd w:val="clear" w:color="auto" w:fill="auto"/>
            <w:vAlign w:val="center"/>
          </w:tcPr>
          <w:p w14:paraId="1667E8D7"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4</w:t>
            </w:r>
          </w:p>
        </w:tc>
        <w:tc>
          <w:tcPr>
            <w:tcW w:w="540" w:type="dxa"/>
            <w:shd w:val="clear" w:color="auto" w:fill="auto"/>
            <w:vAlign w:val="center"/>
          </w:tcPr>
          <w:p w14:paraId="2B5C342F"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5</w:t>
            </w:r>
          </w:p>
        </w:tc>
        <w:tc>
          <w:tcPr>
            <w:tcW w:w="630" w:type="dxa"/>
            <w:shd w:val="clear" w:color="auto" w:fill="auto"/>
            <w:vAlign w:val="center"/>
          </w:tcPr>
          <w:p w14:paraId="0B4AABC5"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6</w:t>
            </w:r>
          </w:p>
        </w:tc>
        <w:tc>
          <w:tcPr>
            <w:tcW w:w="540" w:type="dxa"/>
            <w:shd w:val="clear" w:color="auto" w:fill="auto"/>
            <w:vAlign w:val="center"/>
          </w:tcPr>
          <w:p w14:paraId="4AAC5CFD"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7</w:t>
            </w:r>
          </w:p>
        </w:tc>
        <w:tc>
          <w:tcPr>
            <w:tcW w:w="540" w:type="dxa"/>
            <w:shd w:val="clear" w:color="auto" w:fill="auto"/>
            <w:vAlign w:val="center"/>
          </w:tcPr>
          <w:p w14:paraId="51782722"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8</w:t>
            </w:r>
          </w:p>
        </w:tc>
        <w:tc>
          <w:tcPr>
            <w:tcW w:w="540" w:type="dxa"/>
            <w:shd w:val="clear" w:color="auto" w:fill="auto"/>
            <w:vAlign w:val="center"/>
          </w:tcPr>
          <w:p w14:paraId="0982194C"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9</w:t>
            </w:r>
          </w:p>
        </w:tc>
        <w:tc>
          <w:tcPr>
            <w:tcW w:w="630" w:type="dxa"/>
            <w:shd w:val="clear" w:color="auto" w:fill="auto"/>
            <w:vAlign w:val="center"/>
          </w:tcPr>
          <w:p w14:paraId="5F113932"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10</w:t>
            </w:r>
          </w:p>
        </w:tc>
        <w:tc>
          <w:tcPr>
            <w:tcW w:w="540" w:type="dxa"/>
          </w:tcPr>
          <w:p w14:paraId="32CC2308" w14:textId="77777777" w:rsidR="00184361" w:rsidRPr="00015295" w:rsidRDefault="00184361" w:rsidP="00D668D4">
            <w:pPr>
              <w:spacing w:before="240" w:after="240"/>
              <w:jc w:val="center"/>
              <w:rPr>
                <w:rFonts w:ascii="Arial" w:hAnsi="Arial" w:cs="Arial"/>
                <w:b/>
                <w:bCs/>
                <w:lang w:val="en-MY"/>
              </w:rPr>
            </w:pPr>
            <w:r w:rsidRPr="00015295">
              <w:rPr>
                <w:rFonts w:ascii="Arial" w:hAnsi="Arial" w:cs="Arial"/>
                <w:b/>
                <w:bCs/>
                <w:lang w:val="en-MY"/>
              </w:rPr>
              <w:t>11</w:t>
            </w:r>
          </w:p>
        </w:tc>
        <w:tc>
          <w:tcPr>
            <w:tcW w:w="630" w:type="dxa"/>
            <w:shd w:val="clear" w:color="auto" w:fill="auto"/>
            <w:vAlign w:val="bottom"/>
          </w:tcPr>
          <w:p w14:paraId="5C68CB03" w14:textId="77777777" w:rsidR="00184361" w:rsidRPr="00015295" w:rsidRDefault="00184361" w:rsidP="00D668D4">
            <w:pPr>
              <w:spacing w:before="240" w:after="240"/>
              <w:jc w:val="center"/>
              <w:rPr>
                <w:rFonts w:ascii="Arial" w:hAnsi="Arial" w:cs="Arial"/>
                <w:b/>
                <w:bCs/>
                <w:lang w:val="en-MY"/>
              </w:rPr>
            </w:pPr>
            <w:r w:rsidRPr="00015295">
              <w:rPr>
                <w:rFonts w:ascii="Arial" w:hAnsi="Arial" w:cs="Arial"/>
                <w:b/>
                <w:bCs/>
                <w:lang w:val="en-MY"/>
              </w:rPr>
              <w:t>12</w:t>
            </w:r>
          </w:p>
        </w:tc>
      </w:tr>
      <w:tr w:rsidR="00876B33" w:rsidRPr="00015295" w14:paraId="18F41BD7" w14:textId="77777777" w:rsidTr="00876B33">
        <w:trPr>
          <w:trHeight w:val="552"/>
        </w:trPr>
        <w:tc>
          <w:tcPr>
            <w:tcW w:w="720" w:type="dxa"/>
            <w:shd w:val="clear" w:color="auto" w:fill="auto"/>
            <w:vAlign w:val="center"/>
          </w:tcPr>
          <w:p w14:paraId="4BC9603C" w14:textId="77777777" w:rsidR="00184361" w:rsidRPr="00015295" w:rsidRDefault="00184361" w:rsidP="002332FE">
            <w:pPr>
              <w:numPr>
                <w:ilvl w:val="0"/>
                <w:numId w:val="8"/>
              </w:numPr>
              <w:jc w:val="center"/>
              <w:rPr>
                <w:rFonts w:ascii="Arial" w:hAnsi="Arial" w:cs="Arial"/>
                <w:bCs/>
                <w:lang w:val="en-MY"/>
              </w:rPr>
            </w:pPr>
          </w:p>
        </w:tc>
        <w:tc>
          <w:tcPr>
            <w:tcW w:w="5850" w:type="dxa"/>
            <w:shd w:val="clear" w:color="auto" w:fill="auto"/>
            <w:vAlign w:val="center"/>
          </w:tcPr>
          <w:p w14:paraId="077DAA01" w14:textId="77777777" w:rsidR="00936974" w:rsidRPr="00876B33" w:rsidRDefault="00936974" w:rsidP="00936974">
            <w:pPr>
              <w:rPr>
                <w:rFonts w:ascii="Arial" w:hAnsi="Arial" w:cs="Arial"/>
                <w:sz w:val="20"/>
              </w:rPr>
            </w:pPr>
            <w:r w:rsidRPr="00876B33">
              <w:rPr>
                <w:rFonts w:ascii="Arial" w:hAnsi="Arial" w:cs="Arial"/>
                <w:sz w:val="20"/>
              </w:rPr>
              <w:t xml:space="preserve">Face-to Face Engagement </w:t>
            </w:r>
            <w:proofErr w:type="spellStart"/>
            <w:r w:rsidRPr="00876B33">
              <w:rPr>
                <w:rFonts w:ascii="Arial" w:hAnsi="Arial" w:cs="Arial"/>
                <w:sz w:val="20"/>
              </w:rPr>
              <w:t>Programme</w:t>
            </w:r>
            <w:proofErr w:type="spellEnd"/>
          </w:p>
          <w:p w14:paraId="7AEF916C" w14:textId="77777777" w:rsidR="00936974" w:rsidRPr="00876B33" w:rsidRDefault="00936974" w:rsidP="00936974">
            <w:pPr>
              <w:rPr>
                <w:rFonts w:ascii="Arial" w:hAnsi="Arial" w:cs="Arial"/>
                <w:sz w:val="20"/>
              </w:rPr>
            </w:pPr>
            <w:r w:rsidRPr="00876B33">
              <w:rPr>
                <w:rFonts w:ascii="Arial" w:hAnsi="Arial" w:cs="Arial"/>
                <w:sz w:val="20"/>
              </w:rPr>
              <w:t>-  Ministries &amp; Agencies (Federal and States)</w:t>
            </w:r>
          </w:p>
          <w:p w14:paraId="53AACAC1" w14:textId="77777777" w:rsidR="00936974" w:rsidRPr="00876B33" w:rsidRDefault="00936974" w:rsidP="00CF65B1">
            <w:pPr>
              <w:rPr>
                <w:rFonts w:ascii="Arial" w:hAnsi="Arial" w:cs="Arial"/>
                <w:sz w:val="20"/>
              </w:rPr>
            </w:pPr>
            <w:r w:rsidRPr="00876B33">
              <w:rPr>
                <w:rFonts w:ascii="Arial" w:hAnsi="Arial" w:cs="Arial"/>
                <w:sz w:val="20"/>
              </w:rPr>
              <w:t>- Universities (Law and Public Policy/Admin Faculty)</w:t>
            </w:r>
          </w:p>
        </w:tc>
        <w:tc>
          <w:tcPr>
            <w:tcW w:w="630" w:type="dxa"/>
            <w:shd w:val="clear" w:color="auto" w:fill="auto"/>
            <w:hideMark/>
          </w:tcPr>
          <w:p w14:paraId="5A3124F4" w14:textId="77777777" w:rsidR="00184361" w:rsidRPr="00015295" w:rsidRDefault="00184361" w:rsidP="00D668D4">
            <w:pPr>
              <w:jc w:val="both"/>
              <w:rPr>
                <w:rFonts w:ascii="Arial" w:hAnsi="Arial" w:cs="Arial"/>
                <w:b/>
                <w:bCs/>
                <w:lang w:val="en-MY"/>
              </w:rPr>
            </w:pPr>
          </w:p>
        </w:tc>
        <w:tc>
          <w:tcPr>
            <w:tcW w:w="630" w:type="dxa"/>
            <w:shd w:val="clear" w:color="auto" w:fill="00B0F0"/>
            <w:hideMark/>
          </w:tcPr>
          <w:p w14:paraId="2A63927D" w14:textId="77777777" w:rsidR="00184361" w:rsidRPr="00015295" w:rsidRDefault="00184361" w:rsidP="00D668D4">
            <w:pPr>
              <w:jc w:val="both"/>
              <w:rPr>
                <w:rFonts w:ascii="Arial" w:hAnsi="Arial" w:cs="Arial"/>
                <w:b/>
                <w:bCs/>
                <w:lang w:val="en-MY"/>
              </w:rPr>
            </w:pPr>
          </w:p>
        </w:tc>
        <w:tc>
          <w:tcPr>
            <w:tcW w:w="540" w:type="dxa"/>
            <w:shd w:val="clear" w:color="auto" w:fill="00B0F0"/>
            <w:hideMark/>
          </w:tcPr>
          <w:p w14:paraId="48F783D3" w14:textId="77777777" w:rsidR="00184361" w:rsidRPr="00015295" w:rsidRDefault="00184361" w:rsidP="00D668D4">
            <w:pPr>
              <w:jc w:val="both"/>
              <w:rPr>
                <w:rFonts w:ascii="Arial" w:hAnsi="Arial" w:cs="Arial"/>
                <w:b/>
                <w:bCs/>
                <w:lang w:val="en-MY"/>
              </w:rPr>
            </w:pPr>
          </w:p>
        </w:tc>
        <w:tc>
          <w:tcPr>
            <w:tcW w:w="630" w:type="dxa"/>
            <w:shd w:val="clear" w:color="auto" w:fill="00B0F0"/>
            <w:hideMark/>
          </w:tcPr>
          <w:p w14:paraId="5A891B41" w14:textId="77777777" w:rsidR="00184361" w:rsidRPr="00015295" w:rsidRDefault="00184361" w:rsidP="00D668D4">
            <w:pPr>
              <w:jc w:val="both"/>
              <w:rPr>
                <w:rFonts w:ascii="Arial" w:hAnsi="Arial" w:cs="Arial"/>
                <w:b/>
                <w:bCs/>
                <w:lang w:val="en-MY"/>
              </w:rPr>
            </w:pPr>
          </w:p>
        </w:tc>
        <w:tc>
          <w:tcPr>
            <w:tcW w:w="540" w:type="dxa"/>
            <w:shd w:val="clear" w:color="auto" w:fill="00B0F0"/>
            <w:hideMark/>
          </w:tcPr>
          <w:p w14:paraId="58E77224" w14:textId="77777777" w:rsidR="00184361" w:rsidRPr="00015295" w:rsidRDefault="00184361" w:rsidP="00D668D4">
            <w:pPr>
              <w:jc w:val="both"/>
              <w:rPr>
                <w:rFonts w:ascii="Arial" w:hAnsi="Arial" w:cs="Arial"/>
                <w:b/>
                <w:bCs/>
                <w:lang w:val="en-MY"/>
              </w:rPr>
            </w:pPr>
          </w:p>
        </w:tc>
        <w:tc>
          <w:tcPr>
            <w:tcW w:w="630" w:type="dxa"/>
            <w:shd w:val="clear" w:color="auto" w:fill="00B0F0"/>
            <w:hideMark/>
          </w:tcPr>
          <w:p w14:paraId="4212ADA3" w14:textId="77777777" w:rsidR="00184361" w:rsidRPr="00015295" w:rsidRDefault="00184361" w:rsidP="00D668D4">
            <w:pPr>
              <w:jc w:val="both"/>
              <w:rPr>
                <w:rFonts w:ascii="Arial" w:hAnsi="Arial" w:cs="Arial"/>
                <w:b/>
                <w:bCs/>
                <w:lang w:val="en-MY"/>
              </w:rPr>
            </w:pPr>
          </w:p>
        </w:tc>
        <w:tc>
          <w:tcPr>
            <w:tcW w:w="540" w:type="dxa"/>
            <w:shd w:val="clear" w:color="auto" w:fill="00B0F0"/>
            <w:hideMark/>
          </w:tcPr>
          <w:p w14:paraId="619C28E5" w14:textId="77777777" w:rsidR="00184361" w:rsidRPr="00015295" w:rsidRDefault="00184361" w:rsidP="00D668D4">
            <w:pPr>
              <w:jc w:val="both"/>
              <w:rPr>
                <w:rFonts w:ascii="Arial" w:hAnsi="Arial" w:cs="Arial"/>
                <w:b/>
                <w:bCs/>
                <w:lang w:val="en-MY"/>
              </w:rPr>
            </w:pPr>
          </w:p>
        </w:tc>
        <w:tc>
          <w:tcPr>
            <w:tcW w:w="540" w:type="dxa"/>
            <w:shd w:val="clear" w:color="auto" w:fill="00B0F0"/>
          </w:tcPr>
          <w:p w14:paraId="3ED9BB7F" w14:textId="77777777" w:rsidR="00184361" w:rsidRPr="00015295" w:rsidRDefault="00184361" w:rsidP="00D668D4">
            <w:pPr>
              <w:jc w:val="both"/>
              <w:rPr>
                <w:rFonts w:ascii="Arial" w:hAnsi="Arial" w:cs="Arial"/>
                <w:b/>
                <w:bCs/>
                <w:lang w:val="en-MY"/>
              </w:rPr>
            </w:pPr>
          </w:p>
        </w:tc>
        <w:tc>
          <w:tcPr>
            <w:tcW w:w="540" w:type="dxa"/>
            <w:shd w:val="clear" w:color="auto" w:fill="00B0F0"/>
          </w:tcPr>
          <w:p w14:paraId="41FADCF7" w14:textId="77777777" w:rsidR="00184361" w:rsidRPr="00015295" w:rsidRDefault="00184361" w:rsidP="00D668D4">
            <w:pPr>
              <w:jc w:val="both"/>
              <w:rPr>
                <w:rFonts w:ascii="Arial" w:hAnsi="Arial" w:cs="Arial"/>
                <w:b/>
                <w:bCs/>
                <w:lang w:val="en-MY"/>
              </w:rPr>
            </w:pPr>
          </w:p>
        </w:tc>
        <w:tc>
          <w:tcPr>
            <w:tcW w:w="630" w:type="dxa"/>
            <w:shd w:val="clear" w:color="auto" w:fill="00B0F0"/>
          </w:tcPr>
          <w:p w14:paraId="4FFBC3CD" w14:textId="77777777" w:rsidR="00184361" w:rsidRPr="00015295" w:rsidRDefault="00184361" w:rsidP="00D668D4">
            <w:pPr>
              <w:jc w:val="both"/>
              <w:rPr>
                <w:rFonts w:ascii="Arial" w:hAnsi="Arial" w:cs="Arial"/>
                <w:b/>
                <w:bCs/>
                <w:lang w:val="en-MY"/>
              </w:rPr>
            </w:pPr>
          </w:p>
        </w:tc>
        <w:tc>
          <w:tcPr>
            <w:tcW w:w="540" w:type="dxa"/>
            <w:shd w:val="clear" w:color="auto" w:fill="00B0F0"/>
          </w:tcPr>
          <w:p w14:paraId="089361AC" w14:textId="77777777" w:rsidR="00184361" w:rsidRPr="00015295" w:rsidRDefault="00184361" w:rsidP="00D668D4">
            <w:pPr>
              <w:jc w:val="both"/>
              <w:rPr>
                <w:rFonts w:ascii="Arial" w:hAnsi="Arial" w:cs="Arial"/>
                <w:b/>
                <w:bCs/>
                <w:lang w:val="en-MY"/>
              </w:rPr>
            </w:pPr>
          </w:p>
        </w:tc>
        <w:tc>
          <w:tcPr>
            <w:tcW w:w="630" w:type="dxa"/>
            <w:shd w:val="clear" w:color="auto" w:fill="auto"/>
          </w:tcPr>
          <w:p w14:paraId="1916C0EE" w14:textId="77777777" w:rsidR="00184361" w:rsidRPr="00015295" w:rsidRDefault="00184361" w:rsidP="00D668D4">
            <w:pPr>
              <w:jc w:val="both"/>
              <w:rPr>
                <w:rFonts w:ascii="Arial" w:hAnsi="Arial" w:cs="Arial"/>
                <w:b/>
                <w:bCs/>
                <w:lang w:val="en-MY"/>
              </w:rPr>
            </w:pPr>
          </w:p>
        </w:tc>
      </w:tr>
      <w:tr w:rsidR="00876B33" w:rsidRPr="00015295" w14:paraId="2BE965B2" w14:textId="77777777" w:rsidTr="00876B33">
        <w:trPr>
          <w:trHeight w:val="605"/>
        </w:trPr>
        <w:tc>
          <w:tcPr>
            <w:tcW w:w="720" w:type="dxa"/>
            <w:shd w:val="clear" w:color="auto" w:fill="auto"/>
            <w:vAlign w:val="center"/>
          </w:tcPr>
          <w:p w14:paraId="67DCD57A" w14:textId="77777777" w:rsidR="00936974" w:rsidRPr="00015295" w:rsidRDefault="00936974" w:rsidP="002332FE">
            <w:pPr>
              <w:numPr>
                <w:ilvl w:val="0"/>
                <w:numId w:val="8"/>
              </w:numPr>
              <w:jc w:val="center"/>
              <w:rPr>
                <w:rFonts w:ascii="Arial" w:hAnsi="Arial" w:cs="Arial"/>
                <w:bCs/>
                <w:lang w:val="en-MY"/>
              </w:rPr>
            </w:pPr>
          </w:p>
        </w:tc>
        <w:tc>
          <w:tcPr>
            <w:tcW w:w="5850" w:type="dxa"/>
            <w:shd w:val="clear" w:color="auto" w:fill="auto"/>
            <w:vAlign w:val="center"/>
          </w:tcPr>
          <w:p w14:paraId="1DF6A960" w14:textId="77777777" w:rsidR="00936974" w:rsidRPr="00876B33" w:rsidRDefault="00936974" w:rsidP="00CF65B1">
            <w:pPr>
              <w:rPr>
                <w:rFonts w:ascii="Arial" w:hAnsi="Arial" w:cs="Arial"/>
                <w:sz w:val="20"/>
              </w:rPr>
            </w:pPr>
            <w:r w:rsidRPr="00876B33">
              <w:rPr>
                <w:rFonts w:ascii="Arial" w:hAnsi="Arial" w:cs="Arial"/>
                <w:sz w:val="20"/>
              </w:rPr>
              <w:t>Social Media Strategy</w:t>
            </w:r>
          </w:p>
          <w:p w14:paraId="1ACC8B9D" w14:textId="77777777" w:rsidR="00936974" w:rsidRPr="00876B33" w:rsidRDefault="009E1D4D" w:rsidP="009E1D4D">
            <w:pPr>
              <w:numPr>
                <w:ilvl w:val="0"/>
                <w:numId w:val="24"/>
              </w:numPr>
              <w:ind w:left="286" w:hanging="270"/>
              <w:contextualSpacing/>
              <w:rPr>
                <w:rFonts w:ascii="Arial" w:hAnsi="Arial" w:cs="Arial"/>
                <w:sz w:val="20"/>
              </w:rPr>
            </w:pPr>
            <w:r w:rsidRPr="00876B33">
              <w:rPr>
                <w:rFonts w:ascii="Arial" w:hAnsi="Arial" w:cs="Arial"/>
                <w:color w:val="000000"/>
                <w:kern w:val="24"/>
                <w:sz w:val="20"/>
                <w:lang w:eastAsia="en-MY"/>
              </w:rPr>
              <w:t>Facebook</w:t>
            </w:r>
          </w:p>
          <w:p w14:paraId="3414C14E" w14:textId="77777777" w:rsidR="009E1D4D" w:rsidRPr="00876B33" w:rsidRDefault="009E1D4D" w:rsidP="009E1D4D">
            <w:pPr>
              <w:numPr>
                <w:ilvl w:val="0"/>
                <w:numId w:val="24"/>
              </w:numPr>
              <w:ind w:left="286" w:hanging="270"/>
              <w:contextualSpacing/>
              <w:rPr>
                <w:rFonts w:ascii="Arial" w:hAnsi="Arial" w:cs="Arial"/>
                <w:sz w:val="20"/>
              </w:rPr>
            </w:pPr>
            <w:r w:rsidRPr="00876B33">
              <w:rPr>
                <w:rFonts w:ascii="Arial" w:hAnsi="Arial" w:cs="Arial"/>
                <w:color w:val="000000"/>
                <w:kern w:val="24"/>
                <w:sz w:val="20"/>
              </w:rPr>
              <w:t>Twitter</w:t>
            </w:r>
          </w:p>
          <w:p w14:paraId="1B489AD0" w14:textId="6975CDC0" w:rsidR="009E1D4D" w:rsidRPr="00876B33" w:rsidRDefault="009E1D4D" w:rsidP="009E1D4D">
            <w:pPr>
              <w:numPr>
                <w:ilvl w:val="0"/>
                <w:numId w:val="24"/>
              </w:numPr>
              <w:ind w:left="286" w:hanging="270"/>
              <w:contextualSpacing/>
              <w:rPr>
                <w:rFonts w:ascii="Arial" w:hAnsi="Arial" w:cs="Arial"/>
                <w:sz w:val="20"/>
              </w:rPr>
            </w:pPr>
            <w:r w:rsidRPr="00876B33">
              <w:rPr>
                <w:rFonts w:ascii="Arial" w:hAnsi="Arial" w:cs="Arial"/>
                <w:color w:val="000000"/>
                <w:kern w:val="24"/>
                <w:sz w:val="20"/>
              </w:rPr>
              <w:t>Lin</w:t>
            </w:r>
            <w:r w:rsidR="000D21C6">
              <w:rPr>
                <w:rFonts w:ascii="Arial" w:hAnsi="Arial" w:cs="Arial"/>
                <w:color w:val="000000"/>
                <w:kern w:val="24"/>
                <w:sz w:val="20"/>
              </w:rPr>
              <w:t>kedI</w:t>
            </w:r>
            <w:r w:rsidRPr="00876B33">
              <w:rPr>
                <w:rFonts w:ascii="Arial" w:hAnsi="Arial" w:cs="Arial"/>
                <w:color w:val="000000"/>
                <w:kern w:val="24"/>
                <w:sz w:val="20"/>
              </w:rPr>
              <w:t>n</w:t>
            </w:r>
          </w:p>
          <w:p w14:paraId="4B67F05C" w14:textId="77777777" w:rsidR="00D6241D" w:rsidRPr="00876B33" w:rsidRDefault="009E1D4D" w:rsidP="00CD5305">
            <w:pPr>
              <w:numPr>
                <w:ilvl w:val="0"/>
                <w:numId w:val="24"/>
              </w:numPr>
              <w:ind w:left="286" w:hanging="270"/>
              <w:contextualSpacing/>
              <w:rPr>
                <w:rFonts w:ascii="Arial" w:hAnsi="Arial" w:cs="Arial"/>
                <w:sz w:val="20"/>
              </w:rPr>
            </w:pPr>
            <w:r w:rsidRPr="00876B33">
              <w:rPr>
                <w:rFonts w:ascii="Arial" w:hAnsi="Arial" w:cs="Arial"/>
                <w:color w:val="000000"/>
                <w:kern w:val="24"/>
                <w:sz w:val="20"/>
              </w:rPr>
              <w:t>Instagram</w:t>
            </w:r>
          </w:p>
          <w:p w14:paraId="6D7CC83E" w14:textId="77777777" w:rsidR="0007362A" w:rsidRPr="00876B33" w:rsidRDefault="0007362A" w:rsidP="00CD5305">
            <w:pPr>
              <w:numPr>
                <w:ilvl w:val="0"/>
                <w:numId w:val="24"/>
              </w:numPr>
              <w:ind w:left="286" w:hanging="270"/>
              <w:contextualSpacing/>
              <w:rPr>
                <w:rFonts w:ascii="Arial" w:hAnsi="Arial" w:cs="Arial"/>
                <w:sz w:val="20"/>
              </w:rPr>
            </w:pPr>
            <w:r w:rsidRPr="00876B33">
              <w:rPr>
                <w:rFonts w:ascii="Arial" w:hAnsi="Arial" w:cs="Arial"/>
                <w:sz w:val="20"/>
              </w:rPr>
              <w:t>Blogger</w:t>
            </w:r>
          </w:p>
        </w:tc>
        <w:tc>
          <w:tcPr>
            <w:tcW w:w="630" w:type="dxa"/>
            <w:shd w:val="clear" w:color="auto" w:fill="auto"/>
          </w:tcPr>
          <w:p w14:paraId="671AF605" w14:textId="77777777" w:rsidR="00936974" w:rsidRPr="00015295" w:rsidRDefault="00936974" w:rsidP="00D668D4">
            <w:pPr>
              <w:jc w:val="both"/>
              <w:rPr>
                <w:rFonts w:ascii="Arial" w:hAnsi="Arial" w:cs="Arial"/>
                <w:b/>
                <w:bCs/>
                <w:lang w:val="en-MY"/>
              </w:rPr>
            </w:pPr>
          </w:p>
        </w:tc>
        <w:tc>
          <w:tcPr>
            <w:tcW w:w="630" w:type="dxa"/>
            <w:shd w:val="clear" w:color="auto" w:fill="00B0F0"/>
          </w:tcPr>
          <w:p w14:paraId="105D15A1" w14:textId="77777777" w:rsidR="00936974" w:rsidRPr="00015295" w:rsidRDefault="00936974" w:rsidP="00D668D4">
            <w:pPr>
              <w:jc w:val="both"/>
              <w:rPr>
                <w:rFonts w:ascii="Arial" w:hAnsi="Arial" w:cs="Arial"/>
                <w:b/>
                <w:bCs/>
                <w:lang w:val="en-MY"/>
              </w:rPr>
            </w:pPr>
          </w:p>
        </w:tc>
        <w:tc>
          <w:tcPr>
            <w:tcW w:w="540" w:type="dxa"/>
            <w:shd w:val="clear" w:color="auto" w:fill="00B0F0"/>
          </w:tcPr>
          <w:p w14:paraId="5E1385F9" w14:textId="77777777" w:rsidR="00936974" w:rsidRPr="00015295" w:rsidRDefault="00936974" w:rsidP="00D668D4">
            <w:pPr>
              <w:jc w:val="both"/>
              <w:rPr>
                <w:rFonts w:ascii="Arial" w:hAnsi="Arial" w:cs="Arial"/>
                <w:b/>
                <w:bCs/>
                <w:lang w:val="en-MY"/>
              </w:rPr>
            </w:pPr>
          </w:p>
        </w:tc>
        <w:tc>
          <w:tcPr>
            <w:tcW w:w="630" w:type="dxa"/>
            <w:shd w:val="clear" w:color="auto" w:fill="00B0F0"/>
          </w:tcPr>
          <w:p w14:paraId="2E077C0C" w14:textId="77777777" w:rsidR="00936974" w:rsidRPr="00015295" w:rsidRDefault="00936974" w:rsidP="00D668D4">
            <w:pPr>
              <w:jc w:val="both"/>
              <w:rPr>
                <w:rFonts w:ascii="Arial" w:hAnsi="Arial" w:cs="Arial"/>
                <w:b/>
                <w:bCs/>
                <w:lang w:val="en-MY"/>
              </w:rPr>
            </w:pPr>
          </w:p>
        </w:tc>
        <w:tc>
          <w:tcPr>
            <w:tcW w:w="540" w:type="dxa"/>
            <w:shd w:val="clear" w:color="auto" w:fill="00B0F0"/>
          </w:tcPr>
          <w:p w14:paraId="702EA2FC" w14:textId="77777777" w:rsidR="00936974" w:rsidRPr="00015295" w:rsidRDefault="00936974" w:rsidP="00D668D4">
            <w:pPr>
              <w:jc w:val="both"/>
              <w:rPr>
                <w:rFonts w:ascii="Arial" w:hAnsi="Arial" w:cs="Arial"/>
                <w:b/>
                <w:bCs/>
                <w:lang w:val="en-MY"/>
              </w:rPr>
            </w:pPr>
          </w:p>
        </w:tc>
        <w:tc>
          <w:tcPr>
            <w:tcW w:w="630" w:type="dxa"/>
            <w:shd w:val="clear" w:color="auto" w:fill="00B0F0"/>
          </w:tcPr>
          <w:p w14:paraId="482F9A74" w14:textId="77777777" w:rsidR="00936974" w:rsidRPr="00015295" w:rsidRDefault="00936974" w:rsidP="00D668D4">
            <w:pPr>
              <w:jc w:val="both"/>
              <w:rPr>
                <w:rFonts w:ascii="Arial" w:hAnsi="Arial" w:cs="Arial"/>
                <w:b/>
                <w:bCs/>
                <w:lang w:val="en-MY"/>
              </w:rPr>
            </w:pPr>
          </w:p>
        </w:tc>
        <w:tc>
          <w:tcPr>
            <w:tcW w:w="540" w:type="dxa"/>
            <w:shd w:val="clear" w:color="auto" w:fill="auto"/>
          </w:tcPr>
          <w:p w14:paraId="6545262F" w14:textId="77777777" w:rsidR="00936974" w:rsidRPr="00015295" w:rsidRDefault="00936974" w:rsidP="00D668D4">
            <w:pPr>
              <w:jc w:val="both"/>
              <w:rPr>
                <w:rFonts w:ascii="Arial" w:hAnsi="Arial" w:cs="Arial"/>
                <w:b/>
                <w:bCs/>
                <w:lang w:val="en-MY"/>
              </w:rPr>
            </w:pPr>
          </w:p>
        </w:tc>
        <w:tc>
          <w:tcPr>
            <w:tcW w:w="540" w:type="dxa"/>
            <w:shd w:val="clear" w:color="auto" w:fill="auto"/>
          </w:tcPr>
          <w:p w14:paraId="28D6D54F" w14:textId="77777777" w:rsidR="00936974" w:rsidRPr="00015295" w:rsidRDefault="00936974" w:rsidP="00D668D4">
            <w:pPr>
              <w:jc w:val="both"/>
              <w:rPr>
                <w:rFonts w:ascii="Arial" w:hAnsi="Arial" w:cs="Arial"/>
                <w:b/>
                <w:bCs/>
                <w:lang w:val="en-MY"/>
              </w:rPr>
            </w:pPr>
          </w:p>
        </w:tc>
        <w:tc>
          <w:tcPr>
            <w:tcW w:w="540" w:type="dxa"/>
            <w:shd w:val="clear" w:color="auto" w:fill="auto"/>
          </w:tcPr>
          <w:p w14:paraId="54C1F151" w14:textId="77777777" w:rsidR="00936974" w:rsidRPr="00015295" w:rsidRDefault="00936974" w:rsidP="00D668D4">
            <w:pPr>
              <w:jc w:val="both"/>
              <w:rPr>
                <w:rFonts w:ascii="Arial" w:hAnsi="Arial" w:cs="Arial"/>
                <w:b/>
                <w:bCs/>
                <w:lang w:val="en-MY"/>
              </w:rPr>
            </w:pPr>
          </w:p>
        </w:tc>
        <w:tc>
          <w:tcPr>
            <w:tcW w:w="630" w:type="dxa"/>
            <w:shd w:val="clear" w:color="auto" w:fill="auto"/>
          </w:tcPr>
          <w:p w14:paraId="2F53A46B" w14:textId="77777777" w:rsidR="00936974" w:rsidRPr="00015295" w:rsidRDefault="00936974" w:rsidP="00D668D4">
            <w:pPr>
              <w:jc w:val="both"/>
              <w:rPr>
                <w:rFonts w:ascii="Arial" w:hAnsi="Arial" w:cs="Arial"/>
                <w:b/>
                <w:bCs/>
                <w:lang w:val="en-MY"/>
              </w:rPr>
            </w:pPr>
          </w:p>
        </w:tc>
        <w:tc>
          <w:tcPr>
            <w:tcW w:w="540" w:type="dxa"/>
            <w:shd w:val="clear" w:color="auto" w:fill="auto"/>
          </w:tcPr>
          <w:p w14:paraId="36D7573E" w14:textId="77777777" w:rsidR="00936974" w:rsidRPr="00015295" w:rsidRDefault="00936974" w:rsidP="00D668D4">
            <w:pPr>
              <w:jc w:val="both"/>
              <w:rPr>
                <w:rFonts w:ascii="Arial" w:hAnsi="Arial" w:cs="Arial"/>
                <w:b/>
                <w:bCs/>
                <w:lang w:val="en-MY"/>
              </w:rPr>
            </w:pPr>
          </w:p>
        </w:tc>
        <w:tc>
          <w:tcPr>
            <w:tcW w:w="630" w:type="dxa"/>
            <w:shd w:val="clear" w:color="auto" w:fill="auto"/>
          </w:tcPr>
          <w:p w14:paraId="7E3AAC1A" w14:textId="77777777" w:rsidR="00936974" w:rsidRPr="00015295" w:rsidRDefault="00936974" w:rsidP="00D668D4">
            <w:pPr>
              <w:jc w:val="both"/>
              <w:rPr>
                <w:rFonts w:ascii="Arial" w:hAnsi="Arial" w:cs="Arial"/>
                <w:b/>
                <w:bCs/>
                <w:lang w:val="en-MY"/>
              </w:rPr>
            </w:pPr>
          </w:p>
        </w:tc>
      </w:tr>
      <w:tr w:rsidR="00876B33" w:rsidRPr="00015295" w14:paraId="51FD3860" w14:textId="77777777" w:rsidTr="00876B33">
        <w:trPr>
          <w:trHeight w:val="200"/>
        </w:trPr>
        <w:tc>
          <w:tcPr>
            <w:tcW w:w="720" w:type="dxa"/>
            <w:shd w:val="clear" w:color="auto" w:fill="auto"/>
            <w:vAlign w:val="center"/>
          </w:tcPr>
          <w:p w14:paraId="33EF2812" w14:textId="77777777" w:rsidR="00BA7300" w:rsidRPr="00015295" w:rsidRDefault="00BA7300" w:rsidP="00BA7300">
            <w:pPr>
              <w:numPr>
                <w:ilvl w:val="0"/>
                <w:numId w:val="8"/>
              </w:numPr>
              <w:jc w:val="center"/>
              <w:rPr>
                <w:rFonts w:ascii="Arial" w:hAnsi="Arial" w:cs="Arial"/>
                <w:bCs/>
                <w:lang w:val="en-MY"/>
              </w:rPr>
            </w:pPr>
          </w:p>
        </w:tc>
        <w:tc>
          <w:tcPr>
            <w:tcW w:w="5850" w:type="dxa"/>
            <w:shd w:val="clear" w:color="auto" w:fill="auto"/>
            <w:vAlign w:val="center"/>
          </w:tcPr>
          <w:p w14:paraId="78E0FC2C" w14:textId="77777777" w:rsidR="00BA7300" w:rsidRPr="00876B33" w:rsidRDefault="00BA7300" w:rsidP="00BA7300">
            <w:pPr>
              <w:rPr>
                <w:rFonts w:eastAsia="Times New Roman"/>
                <w:sz w:val="20"/>
                <w:lang w:val="en-MY" w:eastAsia="en-MY"/>
              </w:rPr>
            </w:pPr>
            <w:r w:rsidRPr="00876B33">
              <w:rPr>
                <w:rFonts w:ascii="Arial" w:hAnsi="Arial" w:cs="Arial"/>
                <w:color w:val="000000"/>
                <w:kern w:val="24"/>
                <w:sz w:val="20"/>
                <w:lang w:val="en-MY" w:eastAsia="en-MY"/>
              </w:rPr>
              <w:t>Printed and Electronic Media</w:t>
            </w:r>
          </w:p>
          <w:p w14:paraId="6A3728AE" w14:textId="77777777" w:rsidR="00BA7300" w:rsidRPr="00876B33" w:rsidRDefault="00BA7300" w:rsidP="00BA7300">
            <w:pPr>
              <w:numPr>
                <w:ilvl w:val="0"/>
                <w:numId w:val="25"/>
              </w:numPr>
              <w:tabs>
                <w:tab w:val="clear" w:pos="720"/>
                <w:tab w:val="num" w:pos="286"/>
              </w:tabs>
              <w:ind w:left="646" w:hanging="540"/>
              <w:contextualSpacing/>
              <w:rPr>
                <w:rFonts w:eastAsia="Times New Roman"/>
                <w:sz w:val="20"/>
                <w:lang w:val="en-MY" w:eastAsia="en-MY"/>
              </w:rPr>
            </w:pPr>
            <w:proofErr w:type="spellStart"/>
            <w:r w:rsidRPr="00876B33">
              <w:rPr>
                <w:rFonts w:ascii="Arial" w:hAnsi="Arial" w:cs="Arial"/>
                <w:color w:val="000000"/>
                <w:kern w:val="24"/>
                <w:sz w:val="20"/>
                <w:lang w:val="en-MY" w:eastAsia="en-MY"/>
              </w:rPr>
              <w:t>Digitorial</w:t>
            </w:r>
            <w:proofErr w:type="spellEnd"/>
          </w:p>
          <w:p w14:paraId="61208F6C" w14:textId="77777777" w:rsidR="00BA7300" w:rsidRPr="00876B33" w:rsidRDefault="00BA7300" w:rsidP="00BA7300">
            <w:pPr>
              <w:numPr>
                <w:ilvl w:val="0"/>
                <w:numId w:val="25"/>
              </w:numPr>
              <w:tabs>
                <w:tab w:val="clear" w:pos="720"/>
                <w:tab w:val="num" w:pos="286"/>
              </w:tabs>
              <w:ind w:left="646" w:hanging="540"/>
              <w:contextualSpacing/>
              <w:rPr>
                <w:rFonts w:eastAsia="Times New Roman"/>
                <w:sz w:val="20"/>
                <w:lang w:val="en-MY" w:eastAsia="en-MY"/>
              </w:rPr>
            </w:pPr>
            <w:r w:rsidRPr="00876B33">
              <w:rPr>
                <w:rFonts w:ascii="Arial" w:hAnsi="Arial" w:cs="Arial"/>
                <w:color w:val="000000"/>
                <w:kern w:val="24"/>
                <w:sz w:val="20"/>
                <w:lang w:val="en-MY" w:eastAsia="en-MY"/>
              </w:rPr>
              <w:t>Interviews</w:t>
            </w:r>
          </w:p>
          <w:p w14:paraId="392B17DF" w14:textId="77777777" w:rsidR="00BA7300" w:rsidRPr="00876B33" w:rsidRDefault="00BA7300" w:rsidP="00BA7300">
            <w:pPr>
              <w:numPr>
                <w:ilvl w:val="0"/>
                <w:numId w:val="25"/>
              </w:numPr>
              <w:tabs>
                <w:tab w:val="clear" w:pos="720"/>
                <w:tab w:val="num" w:pos="286"/>
              </w:tabs>
              <w:ind w:left="646" w:hanging="540"/>
              <w:contextualSpacing/>
              <w:rPr>
                <w:rFonts w:eastAsia="Times New Roman"/>
                <w:sz w:val="20"/>
                <w:lang w:val="en-MY" w:eastAsia="en-MY"/>
              </w:rPr>
            </w:pPr>
            <w:r w:rsidRPr="00876B33">
              <w:rPr>
                <w:rFonts w:ascii="Arial" w:hAnsi="Arial" w:cs="Arial"/>
                <w:color w:val="000000"/>
                <w:kern w:val="24"/>
                <w:sz w:val="20"/>
                <w:lang w:val="en-MY" w:eastAsia="en-MY"/>
              </w:rPr>
              <w:t>Forum Discussion</w:t>
            </w:r>
          </w:p>
          <w:p w14:paraId="453FA698" w14:textId="77777777" w:rsidR="00BA7300" w:rsidRPr="00876B33" w:rsidRDefault="00BA7300" w:rsidP="00BA7300">
            <w:pPr>
              <w:numPr>
                <w:ilvl w:val="0"/>
                <w:numId w:val="25"/>
              </w:numPr>
              <w:tabs>
                <w:tab w:val="clear" w:pos="720"/>
                <w:tab w:val="num" w:pos="286"/>
              </w:tabs>
              <w:ind w:left="646" w:hanging="540"/>
              <w:contextualSpacing/>
              <w:rPr>
                <w:rFonts w:eastAsia="Times New Roman"/>
                <w:sz w:val="20"/>
                <w:lang w:val="en-MY" w:eastAsia="en-MY"/>
              </w:rPr>
            </w:pPr>
            <w:r w:rsidRPr="00876B33">
              <w:rPr>
                <w:rFonts w:ascii="Arial" w:hAnsi="Arial" w:cs="Arial"/>
                <w:color w:val="000000"/>
                <w:kern w:val="24"/>
                <w:sz w:val="20"/>
                <w:lang w:val="en-MY" w:eastAsia="en-MY"/>
              </w:rPr>
              <w:t>Press Release</w:t>
            </w:r>
          </w:p>
        </w:tc>
        <w:tc>
          <w:tcPr>
            <w:tcW w:w="630" w:type="dxa"/>
            <w:shd w:val="clear" w:color="auto" w:fill="auto"/>
          </w:tcPr>
          <w:p w14:paraId="35E6F43B" w14:textId="77777777" w:rsidR="00BA7300" w:rsidRPr="00015295" w:rsidRDefault="00BA7300" w:rsidP="00BA7300">
            <w:pPr>
              <w:jc w:val="both"/>
              <w:rPr>
                <w:rFonts w:ascii="Arial" w:hAnsi="Arial" w:cs="Arial"/>
                <w:b/>
                <w:bCs/>
                <w:lang w:val="en-MY"/>
              </w:rPr>
            </w:pPr>
          </w:p>
        </w:tc>
        <w:tc>
          <w:tcPr>
            <w:tcW w:w="630" w:type="dxa"/>
            <w:shd w:val="clear" w:color="auto" w:fill="auto"/>
            <w:hideMark/>
          </w:tcPr>
          <w:p w14:paraId="78343B32" w14:textId="77777777" w:rsidR="00BA7300" w:rsidRPr="00015295" w:rsidRDefault="00BA7300" w:rsidP="00BA7300">
            <w:pPr>
              <w:jc w:val="both"/>
              <w:rPr>
                <w:rFonts w:ascii="Arial" w:hAnsi="Arial" w:cs="Arial"/>
                <w:b/>
                <w:bCs/>
                <w:lang w:val="en-MY"/>
              </w:rPr>
            </w:pPr>
          </w:p>
        </w:tc>
        <w:tc>
          <w:tcPr>
            <w:tcW w:w="540" w:type="dxa"/>
            <w:shd w:val="clear" w:color="auto" w:fill="auto"/>
            <w:hideMark/>
          </w:tcPr>
          <w:p w14:paraId="06CFDD1C" w14:textId="77777777" w:rsidR="00BA7300" w:rsidRPr="00015295" w:rsidRDefault="00BA7300" w:rsidP="00BA7300">
            <w:pPr>
              <w:jc w:val="both"/>
              <w:rPr>
                <w:rFonts w:ascii="Arial" w:hAnsi="Arial" w:cs="Arial"/>
                <w:b/>
                <w:bCs/>
                <w:lang w:val="en-MY"/>
              </w:rPr>
            </w:pPr>
          </w:p>
        </w:tc>
        <w:tc>
          <w:tcPr>
            <w:tcW w:w="630" w:type="dxa"/>
            <w:shd w:val="clear" w:color="auto" w:fill="auto"/>
            <w:hideMark/>
          </w:tcPr>
          <w:p w14:paraId="6F623D08" w14:textId="77777777" w:rsidR="00BA7300" w:rsidRPr="00015295" w:rsidRDefault="00BA7300" w:rsidP="00BA7300">
            <w:pPr>
              <w:jc w:val="both"/>
              <w:rPr>
                <w:rFonts w:ascii="Arial" w:hAnsi="Arial" w:cs="Arial"/>
                <w:b/>
                <w:bCs/>
                <w:lang w:val="en-MY"/>
              </w:rPr>
            </w:pPr>
          </w:p>
        </w:tc>
        <w:tc>
          <w:tcPr>
            <w:tcW w:w="540" w:type="dxa"/>
            <w:shd w:val="clear" w:color="auto" w:fill="auto"/>
            <w:hideMark/>
          </w:tcPr>
          <w:p w14:paraId="26CC4F26" w14:textId="77777777" w:rsidR="00BA7300" w:rsidRPr="00015295" w:rsidRDefault="00BA7300" w:rsidP="00BA7300">
            <w:pPr>
              <w:jc w:val="both"/>
              <w:rPr>
                <w:rFonts w:ascii="Arial" w:hAnsi="Arial" w:cs="Arial"/>
                <w:b/>
                <w:bCs/>
                <w:lang w:val="en-MY"/>
              </w:rPr>
            </w:pPr>
          </w:p>
        </w:tc>
        <w:tc>
          <w:tcPr>
            <w:tcW w:w="630" w:type="dxa"/>
            <w:shd w:val="clear" w:color="auto" w:fill="auto"/>
            <w:hideMark/>
          </w:tcPr>
          <w:p w14:paraId="0705265F" w14:textId="77777777" w:rsidR="00BA7300" w:rsidRPr="00015295" w:rsidRDefault="00BA7300" w:rsidP="00BA7300">
            <w:pPr>
              <w:jc w:val="both"/>
              <w:rPr>
                <w:rFonts w:ascii="Arial" w:hAnsi="Arial" w:cs="Arial"/>
                <w:b/>
                <w:bCs/>
                <w:lang w:val="en-MY"/>
              </w:rPr>
            </w:pPr>
          </w:p>
        </w:tc>
        <w:tc>
          <w:tcPr>
            <w:tcW w:w="540" w:type="dxa"/>
            <w:shd w:val="clear" w:color="auto" w:fill="00B0F0"/>
          </w:tcPr>
          <w:p w14:paraId="6B9DBB83" w14:textId="77777777" w:rsidR="00BA7300" w:rsidRPr="00015295" w:rsidRDefault="00BA7300" w:rsidP="00BA7300">
            <w:pPr>
              <w:jc w:val="both"/>
              <w:rPr>
                <w:rFonts w:ascii="Arial" w:hAnsi="Arial" w:cs="Arial"/>
                <w:b/>
                <w:bCs/>
                <w:lang w:val="en-MY"/>
              </w:rPr>
            </w:pPr>
          </w:p>
        </w:tc>
        <w:tc>
          <w:tcPr>
            <w:tcW w:w="540" w:type="dxa"/>
            <w:shd w:val="clear" w:color="auto" w:fill="00B0F0"/>
          </w:tcPr>
          <w:p w14:paraId="1D2F88DA" w14:textId="77777777" w:rsidR="00BA7300" w:rsidRPr="00015295" w:rsidRDefault="00BA7300" w:rsidP="00BA7300">
            <w:pPr>
              <w:jc w:val="both"/>
              <w:rPr>
                <w:rFonts w:ascii="Arial" w:hAnsi="Arial" w:cs="Arial"/>
                <w:b/>
                <w:bCs/>
                <w:lang w:val="en-MY"/>
              </w:rPr>
            </w:pPr>
          </w:p>
        </w:tc>
        <w:tc>
          <w:tcPr>
            <w:tcW w:w="540" w:type="dxa"/>
            <w:shd w:val="clear" w:color="auto" w:fill="00B0F0"/>
          </w:tcPr>
          <w:p w14:paraId="43A1DB34" w14:textId="77777777" w:rsidR="00BA7300" w:rsidRPr="00015295" w:rsidRDefault="00BA7300" w:rsidP="00BA7300">
            <w:pPr>
              <w:jc w:val="both"/>
              <w:rPr>
                <w:rFonts w:ascii="Arial" w:hAnsi="Arial" w:cs="Arial"/>
                <w:b/>
                <w:bCs/>
                <w:lang w:val="en-MY"/>
              </w:rPr>
            </w:pPr>
          </w:p>
        </w:tc>
        <w:tc>
          <w:tcPr>
            <w:tcW w:w="630" w:type="dxa"/>
            <w:shd w:val="clear" w:color="auto" w:fill="auto"/>
          </w:tcPr>
          <w:p w14:paraId="336322B9" w14:textId="77777777" w:rsidR="00BA7300" w:rsidRPr="00015295" w:rsidRDefault="00BA7300" w:rsidP="00BA7300">
            <w:pPr>
              <w:jc w:val="both"/>
              <w:rPr>
                <w:rFonts w:ascii="Arial" w:hAnsi="Arial" w:cs="Arial"/>
                <w:b/>
                <w:bCs/>
                <w:lang w:val="en-MY"/>
              </w:rPr>
            </w:pPr>
          </w:p>
        </w:tc>
        <w:tc>
          <w:tcPr>
            <w:tcW w:w="540" w:type="dxa"/>
            <w:shd w:val="clear" w:color="auto" w:fill="auto"/>
          </w:tcPr>
          <w:p w14:paraId="7D37DBF6" w14:textId="77777777" w:rsidR="00BA7300" w:rsidRPr="00015295" w:rsidRDefault="00BA7300" w:rsidP="00BA7300">
            <w:pPr>
              <w:jc w:val="both"/>
              <w:rPr>
                <w:rFonts w:ascii="Arial" w:hAnsi="Arial" w:cs="Arial"/>
                <w:b/>
                <w:bCs/>
                <w:lang w:val="en-MY"/>
              </w:rPr>
            </w:pPr>
          </w:p>
        </w:tc>
        <w:tc>
          <w:tcPr>
            <w:tcW w:w="630" w:type="dxa"/>
            <w:shd w:val="clear" w:color="auto" w:fill="auto"/>
          </w:tcPr>
          <w:p w14:paraId="62FE5484" w14:textId="77777777" w:rsidR="00BA7300" w:rsidRPr="00015295" w:rsidRDefault="00BA7300" w:rsidP="00BA7300">
            <w:pPr>
              <w:jc w:val="both"/>
              <w:rPr>
                <w:rFonts w:ascii="Arial" w:hAnsi="Arial" w:cs="Arial"/>
                <w:b/>
                <w:bCs/>
                <w:lang w:val="en-MY"/>
              </w:rPr>
            </w:pPr>
          </w:p>
        </w:tc>
      </w:tr>
      <w:tr w:rsidR="00876B33" w:rsidRPr="00015295" w14:paraId="0D60E58B" w14:textId="77777777" w:rsidTr="00876B33">
        <w:trPr>
          <w:trHeight w:val="1056"/>
        </w:trPr>
        <w:tc>
          <w:tcPr>
            <w:tcW w:w="720" w:type="dxa"/>
            <w:shd w:val="clear" w:color="auto" w:fill="auto"/>
            <w:vAlign w:val="center"/>
          </w:tcPr>
          <w:p w14:paraId="7A688E58" w14:textId="77777777" w:rsidR="00BA7300" w:rsidRPr="00015295" w:rsidRDefault="00BA7300" w:rsidP="00BA7300">
            <w:pPr>
              <w:numPr>
                <w:ilvl w:val="0"/>
                <w:numId w:val="8"/>
              </w:numPr>
              <w:jc w:val="center"/>
              <w:rPr>
                <w:rFonts w:ascii="Arial" w:hAnsi="Arial" w:cs="Arial"/>
                <w:bCs/>
              </w:rPr>
            </w:pPr>
          </w:p>
        </w:tc>
        <w:tc>
          <w:tcPr>
            <w:tcW w:w="5850" w:type="dxa"/>
            <w:shd w:val="clear" w:color="auto" w:fill="auto"/>
            <w:vAlign w:val="bottom"/>
          </w:tcPr>
          <w:p w14:paraId="1829AD26" w14:textId="77777777" w:rsidR="00BA7300" w:rsidRPr="00876B33" w:rsidRDefault="00BA7300" w:rsidP="00BA7300">
            <w:pPr>
              <w:rPr>
                <w:rFonts w:ascii="Arial" w:hAnsi="Arial" w:cs="Arial"/>
                <w:sz w:val="20"/>
              </w:rPr>
            </w:pPr>
            <w:r w:rsidRPr="00876B33">
              <w:rPr>
                <w:rFonts w:ascii="Arial" w:hAnsi="Arial" w:cs="Arial"/>
                <w:sz w:val="20"/>
              </w:rPr>
              <w:t>Develop Branded Content</w:t>
            </w:r>
          </w:p>
          <w:p w14:paraId="11E442EE" w14:textId="77777777" w:rsidR="00BA7300" w:rsidRPr="00876B33" w:rsidRDefault="00BA7300" w:rsidP="00BA7300">
            <w:pPr>
              <w:rPr>
                <w:rFonts w:eastAsia="Times New Roman"/>
                <w:sz w:val="20"/>
                <w:lang w:val="en-MY" w:eastAsia="en-MY"/>
              </w:rPr>
            </w:pPr>
            <w:r w:rsidRPr="00876B33">
              <w:rPr>
                <w:rFonts w:ascii="Arial" w:hAnsi="Arial" w:cs="Arial"/>
                <w:color w:val="000000"/>
                <w:kern w:val="24"/>
                <w:sz w:val="20"/>
                <w:lang w:eastAsia="en-MY"/>
              </w:rPr>
              <w:t xml:space="preserve">- Catchy tagline </w:t>
            </w:r>
            <w:proofErr w:type="spellStart"/>
            <w:r w:rsidRPr="00876B33">
              <w:rPr>
                <w:rFonts w:ascii="Arial" w:hAnsi="Arial" w:cs="Arial"/>
                <w:color w:val="000000"/>
                <w:kern w:val="24"/>
                <w:sz w:val="20"/>
                <w:lang w:eastAsia="en-MY"/>
              </w:rPr>
              <w:t>etc</w:t>
            </w:r>
            <w:proofErr w:type="spellEnd"/>
            <w:r w:rsidRPr="00876B33">
              <w:rPr>
                <w:rFonts w:ascii="Arial" w:hAnsi="Arial" w:cs="Arial"/>
                <w:color w:val="000000"/>
                <w:kern w:val="24"/>
                <w:sz w:val="20"/>
                <w:lang w:eastAsia="en-MY"/>
              </w:rPr>
              <w:t>; Your Views Matter</w:t>
            </w:r>
          </w:p>
          <w:p w14:paraId="7CE859CE" w14:textId="77777777" w:rsidR="00BA7300" w:rsidRPr="00876B33" w:rsidRDefault="00BA7300" w:rsidP="00BA7300">
            <w:pPr>
              <w:numPr>
                <w:ilvl w:val="0"/>
                <w:numId w:val="26"/>
              </w:numPr>
              <w:tabs>
                <w:tab w:val="clear" w:pos="720"/>
                <w:tab w:val="num" w:pos="196"/>
              </w:tabs>
              <w:ind w:left="466" w:hanging="466"/>
              <w:contextualSpacing/>
              <w:rPr>
                <w:rFonts w:eastAsia="Times New Roman"/>
                <w:sz w:val="20"/>
                <w:lang w:val="en-MY" w:eastAsia="en-MY"/>
              </w:rPr>
            </w:pPr>
            <w:r w:rsidRPr="00876B33">
              <w:rPr>
                <w:rFonts w:ascii="Arial" w:hAnsi="Arial" w:cs="Arial"/>
                <w:color w:val="000000"/>
                <w:kern w:val="24"/>
                <w:sz w:val="20"/>
                <w:lang w:eastAsia="en-MY"/>
              </w:rPr>
              <w:t>Videos (Informative and Animation)</w:t>
            </w:r>
          </w:p>
          <w:p w14:paraId="78CA40A0" w14:textId="77777777" w:rsidR="00BA7300" w:rsidRPr="00876B33" w:rsidRDefault="00BA7300" w:rsidP="00BA7300">
            <w:pPr>
              <w:numPr>
                <w:ilvl w:val="0"/>
                <w:numId w:val="26"/>
              </w:numPr>
              <w:tabs>
                <w:tab w:val="clear" w:pos="720"/>
                <w:tab w:val="num" w:pos="196"/>
              </w:tabs>
              <w:ind w:left="466" w:hanging="466"/>
              <w:contextualSpacing/>
              <w:rPr>
                <w:rFonts w:eastAsia="Times New Roman"/>
                <w:sz w:val="20"/>
                <w:lang w:val="en-MY" w:eastAsia="en-MY"/>
              </w:rPr>
            </w:pPr>
            <w:r w:rsidRPr="00876B33">
              <w:rPr>
                <w:rFonts w:ascii="Arial" w:hAnsi="Arial" w:cs="Arial"/>
                <w:color w:val="000000"/>
                <w:kern w:val="24"/>
                <w:sz w:val="20"/>
                <w:lang w:eastAsia="en-MY"/>
              </w:rPr>
              <w:t>Infographic</w:t>
            </w:r>
          </w:p>
          <w:p w14:paraId="021E1FA8" w14:textId="77777777" w:rsidR="00BA7300" w:rsidRPr="00876B33" w:rsidRDefault="00BA7300" w:rsidP="00876B33">
            <w:pPr>
              <w:numPr>
                <w:ilvl w:val="0"/>
                <w:numId w:val="26"/>
              </w:numPr>
              <w:tabs>
                <w:tab w:val="clear" w:pos="720"/>
                <w:tab w:val="num" w:pos="196"/>
              </w:tabs>
              <w:ind w:left="466" w:hanging="466"/>
              <w:contextualSpacing/>
              <w:rPr>
                <w:rFonts w:eastAsia="Times New Roman"/>
                <w:sz w:val="20"/>
                <w:lang w:val="en-MY" w:eastAsia="en-MY"/>
              </w:rPr>
            </w:pPr>
            <w:r w:rsidRPr="00876B33">
              <w:rPr>
                <w:rFonts w:ascii="Arial" w:hAnsi="Arial" w:cs="Arial"/>
                <w:color w:val="000000"/>
                <w:kern w:val="24"/>
                <w:sz w:val="20"/>
                <w:lang w:eastAsia="en-MY"/>
              </w:rPr>
              <w:t>Digital Ads</w:t>
            </w:r>
          </w:p>
        </w:tc>
        <w:tc>
          <w:tcPr>
            <w:tcW w:w="630" w:type="dxa"/>
            <w:shd w:val="clear" w:color="auto" w:fill="auto"/>
          </w:tcPr>
          <w:p w14:paraId="58B1284D" w14:textId="77777777" w:rsidR="00BA7300" w:rsidRPr="00015295" w:rsidRDefault="00BA7300" w:rsidP="00BA7300">
            <w:pPr>
              <w:jc w:val="both"/>
              <w:rPr>
                <w:rFonts w:ascii="Arial" w:hAnsi="Arial" w:cs="Arial"/>
                <w:b/>
                <w:bCs/>
                <w:lang w:val="en-MY"/>
              </w:rPr>
            </w:pPr>
          </w:p>
        </w:tc>
        <w:tc>
          <w:tcPr>
            <w:tcW w:w="630" w:type="dxa"/>
            <w:shd w:val="clear" w:color="auto" w:fill="00B0F0"/>
          </w:tcPr>
          <w:p w14:paraId="1F63FBA0" w14:textId="77777777" w:rsidR="00BA7300" w:rsidRPr="00015295" w:rsidRDefault="00BA7300" w:rsidP="00BA7300">
            <w:pPr>
              <w:jc w:val="both"/>
              <w:rPr>
                <w:rFonts w:ascii="Arial" w:hAnsi="Arial" w:cs="Arial"/>
                <w:b/>
                <w:bCs/>
                <w:lang w:val="en-MY"/>
              </w:rPr>
            </w:pPr>
          </w:p>
        </w:tc>
        <w:tc>
          <w:tcPr>
            <w:tcW w:w="540" w:type="dxa"/>
            <w:shd w:val="clear" w:color="auto" w:fill="00B0F0"/>
          </w:tcPr>
          <w:p w14:paraId="59B8F7F3" w14:textId="77777777" w:rsidR="00BA7300" w:rsidRPr="00015295" w:rsidRDefault="00BA7300" w:rsidP="00BA7300">
            <w:pPr>
              <w:jc w:val="both"/>
              <w:rPr>
                <w:rFonts w:ascii="Arial" w:hAnsi="Arial" w:cs="Arial"/>
                <w:b/>
                <w:bCs/>
                <w:lang w:val="en-MY"/>
              </w:rPr>
            </w:pPr>
          </w:p>
        </w:tc>
        <w:tc>
          <w:tcPr>
            <w:tcW w:w="630" w:type="dxa"/>
            <w:shd w:val="clear" w:color="auto" w:fill="00B0F0"/>
          </w:tcPr>
          <w:p w14:paraId="280D026A" w14:textId="77777777" w:rsidR="00BA7300" w:rsidRPr="00015295" w:rsidRDefault="00BA7300" w:rsidP="00BA7300">
            <w:pPr>
              <w:jc w:val="both"/>
              <w:rPr>
                <w:rFonts w:ascii="Arial" w:hAnsi="Arial" w:cs="Arial"/>
                <w:b/>
                <w:bCs/>
                <w:lang w:val="en-MY"/>
              </w:rPr>
            </w:pPr>
          </w:p>
        </w:tc>
        <w:tc>
          <w:tcPr>
            <w:tcW w:w="540" w:type="dxa"/>
            <w:shd w:val="clear" w:color="auto" w:fill="00B0F0"/>
          </w:tcPr>
          <w:p w14:paraId="16226DE2" w14:textId="77777777" w:rsidR="00BA7300" w:rsidRPr="00015295" w:rsidRDefault="00BA7300" w:rsidP="00BA7300">
            <w:pPr>
              <w:jc w:val="both"/>
              <w:rPr>
                <w:rFonts w:ascii="Arial" w:hAnsi="Arial" w:cs="Arial"/>
                <w:b/>
                <w:bCs/>
                <w:lang w:val="en-MY"/>
              </w:rPr>
            </w:pPr>
          </w:p>
        </w:tc>
        <w:tc>
          <w:tcPr>
            <w:tcW w:w="630" w:type="dxa"/>
            <w:shd w:val="clear" w:color="auto" w:fill="auto"/>
          </w:tcPr>
          <w:p w14:paraId="41DE349E" w14:textId="77777777" w:rsidR="00BA7300" w:rsidRPr="00015295" w:rsidRDefault="00BA7300" w:rsidP="00BA7300">
            <w:pPr>
              <w:jc w:val="both"/>
              <w:rPr>
                <w:rFonts w:ascii="Arial" w:hAnsi="Arial" w:cs="Arial"/>
                <w:b/>
                <w:bCs/>
                <w:lang w:val="en-MY"/>
              </w:rPr>
            </w:pPr>
          </w:p>
        </w:tc>
        <w:tc>
          <w:tcPr>
            <w:tcW w:w="540" w:type="dxa"/>
            <w:shd w:val="clear" w:color="auto" w:fill="auto"/>
          </w:tcPr>
          <w:p w14:paraId="0495701D" w14:textId="77777777" w:rsidR="00BA7300" w:rsidRPr="00015295" w:rsidRDefault="00BA7300" w:rsidP="00BA7300">
            <w:pPr>
              <w:jc w:val="both"/>
              <w:rPr>
                <w:rFonts w:ascii="Arial" w:hAnsi="Arial" w:cs="Arial"/>
                <w:b/>
                <w:bCs/>
                <w:lang w:val="en-MY"/>
              </w:rPr>
            </w:pPr>
          </w:p>
        </w:tc>
        <w:tc>
          <w:tcPr>
            <w:tcW w:w="540" w:type="dxa"/>
            <w:shd w:val="clear" w:color="auto" w:fill="auto"/>
          </w:tcPr>
          <w:p w14:paraId="73FAAC6C" w14:textId="77777777" w:rsidR="00BA7300" w:rsidRPr="00015295" w:rsidRDefault="00BA7300" w:rsidP="00BA7300">
            <w:pPr>
              <w:jc w:val="both"/>
              <w:rPr>
                <w:rFonts w:ascii="Arial" w:hAnsi="Arial" w:cs="Arial"/>
                <w:b/>
                <w:bCs/>
                <w:lang w:val="en-MY"/>
              </w:rPr>
            </w:pPr>
          </w:p>
        </w:tc>
        <w:tc>
          <w:tcPr>
            <w:tcW w:w="540" w:type="dxa"/>
            <w:shd w:val="clear" w:color="auto" w:fill="auto"/>
          </w:tcPr>
          <w:p w14:paraId="72B5ABA9" w14:textId="77777777" w:rsidR="00BA7300" w:rsidRPr="00015295" w:rsidRDefault="00BA7300" w:rsidP="00BA7300">
            <w:pPr>
              <w:jc w:val="both"/>
              <w:rPr>
                <w:rFonts w:ascii="Arial" w:hAnsi="Arial" w:cs="Arial"/>
                <w:b/>
                <w:bCs/>
                <w:lang w:val="en-MY"/>
              </w:rPr>
            </w:pPr>
          </w:p>
        </w:tc>
        <w:tc>
          <w:tcPr>
            <w:tcW w:w="630" w:type="dxa"/>
            <w:shd w:val="clear" w:color="auto" w:fill="auto"/>
          </w:tcPr>
          <w:p w14:paraId="3E87591F" w14:textId="77777777" w:rsidR="00BA7300" w:rsidRPr="00015295" w:rsidRDefault="00BA7300" w:rsidP="00BA7300">
            <w:pPr>
              <w:jc w:val="both"/>
              <w:rPr>
                <w:rFonts w:ascii="Arial" w:hAnsi="Arial" w:cs="Arial"/>
                <w:b/>
                <w:bCs/>
                <w:lang w:val="en-MY"/>
              </w:rPr>
            </w:pPr>
          </w:p>
        </w:tc>
        <w:tc>
          <w:tcPr>
            <w:tcW w:w="540" w:type="dxa"/>
            <w:shd w:val="clear" w:color="auto" w:fill="auto"/>
          </w:tcPr>
          <w:p w14:paraId="6972D54C" w14:textId="77777777" w:rsidR="00BA7300" w:rsidRPr="00015295" w:rsidRDefault="00BA7300" w:rsidP="00BA7300">
            <w:pPr>
              <w:jc w:val="both"/>
              <w:rPr>
                <w:rFonts w:ascii="Arial" w:hAnsi="Arial" w:cs="Arial"/>
                <w:b/>
                <w:bCs/>
                <w:lang w:val="en-MY"/>
              </w:rPr>
            </w:pPr>
          </w:p>
        </w:tc>
        <w:tc>
          <w:tcPr>
            <w:tcW w:w="630" w:type="dxa"/>
            <w:shd w:val="clear" w:color="auto" w:fill="auto"/>
          </w:tcPr>
          <w:p w14:paraId="756DB90C" w14:textId="77777777" w:rsidR="00BA7300" w:rsidRPr="00015295" w:rsidRDefault="00BA7300" w:rsidP="00BA7300">
            <w:pPr>
              <w:jc w:val="both"/>
              <w:rPr>
                <w:rFonts w:ascii="Arial" w:hAnsi="Arial" w:cs="Arial"/>
                <w:b/>
                <w:bCs/>
                <w:lang w:val="en-MY"/>
              </w:rPr>
            </w:pPr>
          </w:p>
        </w:tc>
      </w:tr>
      <w:tr w:rsidR="00876B33" w:rsidRPr="00015295" w14:paraId="4D4169AB" w14:textId="77777777" w:rsidTr="00876B33">
        <w:trPr>
          <w:trHeight w:val="822"/>
        </w:trPr>
        <w:tc>
          <w:tcPr>
            <w:tcW w:w="720" w:type="dxa"/>
            <w:shd w:val="clear" w:color="auto" w:fill="auto"/>
            <w:vAlign w:val="center"/>
          </w:tcPr>
          <w:p w14:paraId="5952B36D" w14:textId="77777777" w:rsidR="00BA7300" w:rsidRPr="00015295" w:rsidRDefault="00BA7300" w:rsidP="00BA7300">
            <w:pPr>
              <w:numPr>
                <w:ilvl w:val="0"/>
                <w:numId w:val="8"/>
              </w:numPr>
              <w:jc w:val="center"/>
              <w:rPr>
                <w:rFonts w:ascii="Arial" w:hAnsi="Arial" w:cs="Arial"/>
                <w:bCs/>
              </w:rPr>
            </w:pPr>
          </w:p>
        </w:tc>
        <w:tc>
          <w:tcPr>
            <w:tcW w:w="5850" w:type="dxa"/>
            <w:shd w:val="clear" w:color="auto" w:fill="auto"/>
            <w:vAlign w:val="bottom"/>
          </w:tcPr>
          <w:p w14:paraId="54BA43B3" w14:textId="77777777" w:rsidR="00BA7300" w:rsidRPr="00876B33" w:rsidRDefault="00BA7300" w:rsidP="00BA7300">
            <w:pPr>
              <w:rPr>
                <w:rFonts w:ascii="Arial" w:hAnsi="Arial" w:cs="Arial"/>
                <w:sz w:val="20"/>
                <w:lang w:val="en-MY"/>
              </w:rPr>
            </w:pPr>
            <w:r w:rsidRPr="00876B33">
              <w:rPr>
                <w:rFonts w:ascii="Arial" w:hAnsi="Arial" w:cs="Arial"/>
                <w:sz w:val="20"/>
              </w:rPr>
              <w:t>UPC Roadshows</w:t>
            </w:r>
            <w:r w:rsidR="00750B4A" w:rsidRPr="00876B33">
              <w:rPr>
                <w:rFonts w:ascii="Arial" w:hAnsi="Arial" w:cs="Arial"/>
                <w:sz w:val="20"/>
              </w:rPr>
              <w:t xml:space="preserve"> (Outreach </w:t>
            </w:r>
            <w:proofErr w:type="spellStart"/>
            <w:r w:rsidR="00750B4A" w:rsidRPr="00876B33">
              <w:rPr>
                <w:rFonts w:ascii="Arial" w:hAnsi="Arial" w:cs="Arial"/>
                <w:sz w:val="20"/>
              </w:rPr>
              <w:t>Programmes</w:t>
            </w:r>
            <w:proofErr w:type="spellEnd"/>
            <w:r w:rsidR="00750B4A" w:rsidRPr="00876B33">
              <w:rPr>
                <w:rFonts w:ascii="Arial" w:hAnsi="Arial" w:cs="Arial"/>
                <w:sz w:val="20"/>
              </w:rPr>
              <w:t>)</w:t>
            </w:r>
          </w:p>
          <w:p w14:paraId="08C40179" w14:textId="77777777" w:rsidR="00BA7300" w:rsidRPr="00876B33" w:rsidRDefault="00BA7300" w:rsidP="00BA7300">
            <w:pPr>
              <w:numPr>
                <w:ilvl w:val="0"/>
                <w:numId w:val="27"/>
              </w:numPr>
              <w:tabs>
                <w:tab w:val="clear" w:pos="720"/>
                <w:tab w:val="num" w:pos="196"/>
              </w:tabs>
              <w:ind w:hanging="704"/>
              <w:rPr>
                <w:rFonts w:ascii="Arial" w:hAnsi="Arial" w:cs="Arial"/>
                <w:sz w:val="20"/>
                <w:lang w:val="en-MY"/>
              </w:rPr>
            </w:pPr>
            <w:r w:rsidRPr="00876B33">
              <w:rPr>
                <w:rFonts w:ascii="Arial" w:hAnsi="Arial" w:cs="Arial"/>
                <w:sz w:val="20"/>
              </w:rPr>
              <w:t>MPC Iconic Events</w:t>
            </w:r>
          </w:p>
          <w:p w14:paraId="62793175" w14:textId="77777777" w:rsidR="00BA7300" w:rsidRPr="00876B33" w:rsidRDefault="00BA7300" w:rsidP="00BA7300">
            <w:pPr>
              <w:numPr>
                <w:ilvl w:val="0"/>
                <w:numId w:val="27"/>
              </w:numPr>
              <w:tabs>
                <w:tab w:val="clear" w:pos="720"/>
                <w:tab w:val="num" w:pos="196"/>
              </w:tabs>
              <w:ind w:hanging="704"/>
              <w:rPr>
                <w:rFonts w:ascii="Arial" w:hAnsi="Arial" w:cs="Arial"/>
                <w:sz w:val="20"/>
                <w:lang w:val="en-MY"/>
              </w:rPr>
            </w:pPr>
            <w:r w:rsidRPr="00876B33">
              <w:rPr>
                <w:rFonts w:ascii="Arial" w:hAnsi="Arial" w:cs="Arial"/>
                <w:sz w:val="20"/>
              </w:rPr>
              <w:t>Nexus Productivity</w:t>
            </w:r>
          </w:p>
          <w:p w14:paraId="5E6B3FAD" w14:textId="77777777" w:rsidR="00BA7300" w:rsidRPr="00876B33" w:rsidRDefault="00BA7300" w:rsidP="00BA7300">
            <w:pPr>
              <w:rPr>
                <w:rFonts w:ascii="Arial" w:hAnsi="Arial" w:cs="Arial"/>
                <w:sz w:val="20"/>
              </w:rPr>
            </w:pPr>
            <w:r w:rsidRPr="00876B33">
              <w:rPr>
                <w:rFonts w:ascii="Arial" w:hAnsi="Arial" w:cs="Arial"/>
                <w:sz w:val="20"/>
              </w:rPr>
              <w:t>-  Wilayah MP</w:t>
            </w:r>
            <w:r w:rsidR="00876B33" w:rsidRPr="00876B33">
              <w:rPr>
                <w:rFonts w:ascii="Arial" w:hAnsi="Arial" w:cs="Arial"/>
                <w:sz w:val="20"/>
              </w:rPr>
              <w:t>C</w:t>
            </w:r>
          </w:p>
        </w:tc>
        <w:tc>
          <w:tcPr>
            <w:tcW w:w="630" w:type="dxa"/>
            <w:shd w:val="clear" w:color="auto" w:fill="auto"/>
          </w:tcPr>
          <w:p w14:paraId="5376B872" w14:textId="77777777" w:rsidR="00BA7300" w:rsidRPr="00015295" w:rsidRDefault="00BA7300" w:rsidP="00BA7300">
            <w:pPr>
              <w:jc w:val="both"/>
              <w:rPr>
                <w:rFonts w:ascii="Arial" w:hAnsi="Arial" w:cs="Arial"/>
                <w:b/>
                <w:bCs/>
                <w:lang w:val="en-MY"/>
              </w:rPr>
            </w:pPr>
          </w:p>
        </w:tc>
        <w:tc>
          <w:tcPr>
            <w:tcW w:w="630" w:type="dxa"/>
            <w:shd w:val="clear" w:color="auto" w:fill="00B0F0"/>
          </w:tcPr>
          <w:p w14:paraId="0C8EDD23" w14:textId="77777777" w:rsidR="00BA7300" w:rsidRPr="00015295" w:rsidRDefault="00BA7300" w:rsidP="00BA7300">
            <w:pPr>
              <w:jc w:val="both"/>
              <w:rPr>
                <w:rFonts w:ascii="Arial" w:hAnsi="Arial" w:cs="Arial"/>
                <w:b/>
                <w:bCs/>
                <w:lang w:val="en-MY"/>
              </w:rPr>
            </w:pPr>
          </w:p>
        </w:tc>
        <w:tc>
          <w:tcPr>
            <w:tcW w:w="540" w:type="dxa"/>
            <w:shd w:val="clear" w:color="auto" w:fill="00B0F0"/>
          </w:tcPr>
          <w:p w14:paraId="5FC63485" w14:textId="77777777" w:rsidR="00BA7300" w:rsidRPr="00015295" w:rsidRDefault="00BA7300" w:rsidP="00BA7300">
            <w:pPr>
              <w:jc w:val="both"/>
              <w:rPr>
                <w:rFonts w:ascii="Arial" w:hAnsi="Arial" w:cs="Arial"/>
                <w:b/>
                <w:bCs/>
                <w:lang w:val="en-MY"/>
              </w:rPr>
            </w:pPr>
          </w:p>
        </w:tc>
        <w:tc>
          <w:tcPr>
            <w:tcW w:w="630" w:type="dxa"/>
            <w:shd w:val="clear" w:color="auto" w:fill="00B0F0"/>
          </w:tcPr>
          <w:p w14:paraId="51D9C3FB" w14:textId="77777777" w:rsidR="00BA7300" w:rsidRPr="00015295" w:rsidRDefault="00BA7300" w:rsidP="00BA7300">
            <w:pPr>
              <w:jc w:val="both"/>
              <w:rPr>
                <w:rFonts w:ascii="Arial" w:hAnsi="Arial" w:cs="Arial"/>
                <w:b/>
                <w:bCs/>
                <w:lang w:val="en-MY"/>
              </w:rPr>
            </w:pPr>
          </w:p>
        </w:tc>
        <w:tc>
          <w:tcPr>
            <w:tcW w:w="540" w:type="dxa"/>
            <w:shd w:val="clear" w:color="auto" w:fill="00B0F0"/>
          </w:tcPr>
          <w:p w14:paraId="2A406314" w14:textId="77777777" w:rsidR="00BA7300" w:rsidRPr="00015295" w:rsidRDefault="00BA7300" w:rsidP="00BA7300">
            <w:pPr>
              <w:jc w:val="both"/>
              <w:rPr>
                <w:rFonts w:ascii="Arial" w:hAnsi="Arial" w:cs="Arial"/>
                <w:b/>
                <w:bCs/>
                <w:lang w:val="en-MY"/>
              </w:rPr>
            </w:pPr>
          </w:p>
        </w:tc>
        <w:tc>
          <w:tcPr>
            <w:tcW w:w="630" w:type="dxa"/>
            <w:shd w:val="clear" w:color="auto" w:fill="00B0F0"/>
          </w:tcPr>
          <w:p w14:paraId="0325C984" w14:textId="77777777" w:rsidR="00BA7300" w:rsidRPr="00015295" w:rsidRDefault="00BA7300" w:rsidP="00BA7300">
            <w:pPr>
              <w:jc w:val="both"/>
              <w:rPr>
                <w:rFonts w:ascii="Arial" w:hAnsi="Arial" w:cs="Arial"/>
                <w:b/>
                <w:bCs/>
                <w:lang w:val="en-MY"/>
              </w:rPr>
            </w:pPr>
          </w:p>
        </w:tc>
        <w:tc>
          <w:tcPr>
            <w:tcW w:w="540" w:type="dxa"/>
            <w:shd w:val="clear" w:color="auto" w:fill="00B0F0"/>
          </w:tcPr>
          <w:p w14:paraId="5BB078DC" w14:textId="77777777" w:rsidR="00BA7300" w:rsidRPr="00015295" w:rsidRDefault="00BA7300" w:rsidP="00BA7300">
            <w:pPr>
              <w:jc w:val="both"/>
              <w:rPr>
                <w:rFonts w:ascii="Arial" w:hAnsi="Arial" w:cs="Arial"/>
                <w:b/>
                <w:bCs/>
                <w:lang w:val="en-MY"/>
              </w:rPr>
            </w:pPr>
          </w:p>
        </w:tc>
        <w:tc>
          <w:tcPr>
            <w:tcW w:w="540" w:type="dxa"/>
            <w:shd w:val="clear" w:color="auto" w:fill="00B0F0"/>
          </w:tcPr>
          <w:p w14:paraId="1C197AB3" w14:textId="77777777" w:rsidR="00BA7300" w:rsidRPr="00015295" w:rsidRDefault="00BA7300" w:rsidP="00BA7300">
            <w:pPr>
              <w:jc w:val="both"/>
              <w:rPr>
                <w:rFonts w:ascii="Arial" w:hAnsi="Arial" w:cs="Arial"/>
                <w:b/>
                <w:bCs/>
                <w:lang w:val="en-MY"/>
              </w:rPr>
            </w:pPr>
          </w:p>
        </w:tc>
        <w:tc>
          <w:tcPr>
            <w:tcW w:w="540" w:type="dxa"/>
            <w:shd w:val="clear" w:color="auto" w:fill="00B0F0"/>
          </w:tcPr>
          <w:p w14:paraId="1884E94A" w14:textId="77777777" w:rsidR="00BA7300" w:rsidRPr="00015295" w:rsidRDefault="00BA7300" w:rsidP="00BA7300">
            <w:pPr>
              <w:jc w:val="both"/>
              <w:rPr>
                <w:rFonts w:ascii="Arial" w:hAnsi="Arial" w:cs="Arial"/>
                <w:b/>
                <w:bCs/>
                <w:lang w:val="en-MY"/>
              </w:rPr>
            </w:pPr>
          </w:p>
        </w:tc>
        <w:tc>
          <w:tcPr>
            <w:tcW w:w="630" w:type="dxa"/>
            <w:shd w:val="clear" w:color="auto" w:fill="00B0F0"/>
          </w:tcPr>
          <w:p w14:paraId="3DF68191" w14:textId="77777777" w:rsidR="00BA7300" w:rsidRPr="00015295" w:rsidRDefault="00BA7300" w:rsidP="00BA7300">
            <w:pPr>
              <w:jc w:val="both"/>
              <w:rPr>
                <w:rFonts w:ascii="Arial" w:hAnsi="Arial" w:cs="Arial"/>
                <w:b/>
                <w:bCs/>
                <w:lang w:val="en-MY"/>
              </w:rPr>
            </w:pPr>
          </w:p>
        </w:tc>
        <w:tc>
          <w:tcPr>
            <w:tcW w:w="540" w:type="dxa"/>
            <w:shd w:val="clear" w:color="auto" w:fill="00B0F0"/>
          </w:tcPr>
          <w:p w14:paraId="34D56EAB" w14:textId="77777777" w:rsidR="00BA7300" w:rsidRPr="00015295" w:rsidRDefault="00BA7300" w:rsidP="00BA7300">
            <w:pPr>
              <w:jc w:val="both"/>
              <w:rPr>
                <w:rFonts w:ascii="Arial" w:hAnsi="Arial" w:cs="Arial"/>
                <w:b/>
                <w:bCs/>
                <w:lang w:val="en-MY"/>
              </w:rPr>
            </w:pPr>
          </w:p>
        </w:tc>
        <w:tc>
          <w:tcPr>
            <w:tcW w:w="630" w:type="dxa"/>
            <w:shd w:val="clear" w:color="auto" w:fill="auto"/>
          </w:tcPr>
          <w:p w14:paraId="7B036B89" w14:textId="77777777" w:rsidR="00BA7300" w:rsidRPr="00015295" w:rsidRDefault="00BA7300" w:rsidP="00BA7300">
            <w:pPr>
              <w:jc w:val="both"/>
              <w:rPr>
                <w:rFonts w:ascii="Arial" w:hAnsi="Arial" w:cs="Arial"/>
                <w:b/>
                <w:bCs/>
                <w:lang w:val="en-MY"/>
              </w:rPr>
            </w:pPr>
          </w:p>
        </w:tc>
      </w:tr>
      <w:tr w:rsidR="00876B33" w:rsidRPr="00015295" w14:paraId="1ED31221" w14:textId="77777777" w:rsidTr="00876B33">
        <w:trPr>
          <w:trHeight w:val="435"/>
        </w:trPr>
        <w:tc>
          <w:tcPr>
            <w:tcW w:w="720" w:type="dxa"/>
            <w:shd w:val="clear" w:color="auto" w:fill="auto"/>
            <w:vAlign w:val="center"/>
          </w:tcPr>
          <w:p w14:paraId="617FAB8C" w14:textId="77777777" w:rsidR="00BA7300" w:rsidRPr="00015295" w:rsidRDefault="00BA7300" w:rsidP="00BA7300">
            <w:pPr>
              <w:numPr>
                <w:ilvl w:val="0"/>
                <w:numId w:val="8"/>
              </w:numPr>
              <w:jc w:val="center"/>
              <w:rPr>
                <w:rFonts w:ascii="Arial" w:hAnsi="Arial" w:cs="Arial"/>
                <w:bCs/>
              </w:rPr>
            </w:pPr>
          </w:p>
        </w:tc>
        <w:tc>
          <w:tcPr>
            <w:tcW w:w="5850" w:type="dxa"/>
            <w:shd w:val="clear" w:color="auto" w:fill="auto"/>
            <w:vAlign w:val="bottom"/>
          </w:tcPr>
          <w:p w14:paraId="79E4FF4F" w14:textId="77777777" w:rsidR="00BA7300" w:rsidRPr="00876B33" w:rsidRDefault="00BA7300" w:rsidP="00BA7300">
            <w:pPr>
              <w:rPr>
                <w:rFonts w:ascii="Arial" w:hAnsi="Arial" w:cs="Arial"/>
                <w:sz w:val="20"/>
              </w:rPr>
            </w:pPr>
            <w:r w:rsidRPr="00876B33">
              <w:rPr>
                <w:rFonts w:ascii="Arial" w:hAnsi="Arial" w:cs="Arial"/>
                <w:sz w:val="20"/>
              </w:rPr>
              <w:t>UPC Portal Enhancement</w:t>
            </w:r>
          </w:p>
          <w:p w14:paraId="612377A7" w14:textId="1C71E59C" w:rsidR="00BA7300" w:rsidRPr="00876B33" w:rsidRDefault="00BA7300" w:rsidP="00BA7300">
            <w:pPr>
              <w:rPr>
                <w:rFonts w:eastAsia="Times New Roman"/>
                <w:sz w:val="20"/>
                <w:lang w:val="en-MY" w:eastAsia="en-MY"/>
              </w:rPr>
            </w:pPr>
            <w:r w:rsidRPr="00876B33">
              <w:rPr>
                <w:rFonts w:ascii="Arial" w:eastAsia="+mn-ea" w:hAnsi="Arial" w:cs="Arial"/>
                <w:color w:val="000000"/>
                <w:kern w:val="24"/>
                <w:sz w:val="20"/>
                <w:lang w:eastAsia="en-MY"/>
              </w:rPr>
              <w:t xml:space="preserve">- </w:t>
            </w:r>
            <w:r w:rsidRPr="00876B33">
              <w:rPr>
                <w:rFonts w:ascii="Arial" w:hAnsi="Arial" w:cs="Arial"/>
                <w:color w:val="000000"/>
                <w:kern w:val="24"/>
                <w:sz w:val="20"/>
                <w:lang w:eastAsia="en-MY"/>
              </w:rPr>
              <w:t xml:space="preserve">web-development services and hardware required </w:t>
            </w:r>
          </w:p>
          <w:p w14:paraId="28B2288C" w14:textId="77777777" w:rsidR="00BA7300" w:rsidRPr="00876B33" w:rsidRDefault="00BA7300" w:rsidP="00BA7300">
            <w:pPr>
              <w:rPr>
                <w:rFonts w:ascii="Arial" w:hAnsi="Arial" w:cs="Arial"/>
                <w:sz w:val="20"/>
              </w:rPr>
            </w:pPr>
            <w:r w:rsidRPr="00876B33">
              <w:rPr>
                <w:rFonts w:ascii="Arial" w:eastAsia="+mn-ea" w:hAnsi="Arial" w:cs="Arial"/>
                <w:color w:val="000000"/>
                <w:kern w:val="24"/>
                <w:sz w:val="20"/>
                <w:lang w:val="en-MY" w:eastAsia="en-MY"/>
              </w:rPr>
              <w:t xml:space="preserve">- Increase features </w:t>
            </w:r>
          </w:p>
        </w:tc>
        <w:tc>
          <w:tcPr>
            <w:tcW w:w="630" w:type="dxa"/>
            <w:shd w:val="clear" w:color="auto" w:fill="auto"/>
          </w:tcPr>
          <w:p w14:paraId="55CA4565" w14:textId="77777777" w:rsidR="00BA7300" w:rsidRPr="00015295" w:rsidRDefault="00BA7300" w:rsidP="00BA7300">
            <w:pPr>
              <w:jc w:val="both"/>
              <w:rPr>
                <w:rFonts w:ascii="Arial" w:hAnsi="Arial" w:cs="Arial"/>
                <w:b/>
                <w:bCs/>
                <w:lang w:val="en-MY"/>
              </w:rPr>
            </w:pPr>
          </w:p>
        </w:tc>
        <w:tc>
          <w:tcPr>
            <w:tcW w:w="630" w:type="dxa"/>
            <w:shd w:val="clear" w:color="auto" w:fill="00B0F0"/>
          </w:tcPr>
          <w:p w14:paraId="4BD518EB" w14:textId="77777777" w:rsidR="00BA7300" w:rsidRPr="00015295" w:rsidRDefault="00BA7300" w:rsidP="00BA7300">
            <w:pPr>
              <w:jc w:val="both"/>
              <w:rPr>
                <w:rFonts w:ascii="Arial" w:hAnsi="Arial" w:cs="Arial"/>
                <w:b/>
                <w:bCs/>
                <w:lang w:val="en-MY"/>
              </w:rPr>
            </w:pPr>
          </w:p>
        </w:tc>
        <w:tc>
          <w:tcPr>
            <w:tcW w:w="540" w:type="dxa"/>
            <w:shd w:val="clear" w:color="auto" w:fill="00B0F0"/>
          </w:tcPr>
          <w:p w14:paraId="4929D86C" w14:textId="77777777" w:rsidR="00BA7300" w:rsidRPr="00015295" w:rsidRDefault="00BA7300" w:rsidP="00BA7300">
            <w:pPr>
              <w:jc w:val="both"/>
              <w:rPr>
                <w:rFonts w:ascii="Arial" w:hAnsi="Arial" w:cs="Arial"/>
                <w:b/>
                <w:bCs/>
                <w:lang w:val="en-MY"/>
              </w:rPr>
            </w:pPr>
          </w:p>
        </w:tc>
        <w:tc>
          <w:tcPr>
            <w:tcW w:w="630" w:type="dxa"/>
            <w:shd w:val="clear" w:color="auto" w:fill="00B0F0"/>
          </w:tcPr>
          <w:p w14:paraId="65607409" w14:textId="77777777" w:rsidR="00BA7300" w:rsidRPr="00015295" w:rsidRDefault="00BA7300" w:rsidP="00BA7300">
            <w:pPr>
              <w:jc w:val="both"/>
              <w:rPr>
                <w:rFonts w:ascii="Arial" w:hAnsi="Arial" w:cs="Arial"/>
                <w:b/>
                <w:bCs/>
                <w:lang w:val="en-MY"/>
              </w:rPr>
            </w:pPr>
          </w:p>
        </w:tc>
        <w:tc>
          <w:tcPr>
            <w:tcW w:w="540" w:type="dxa"/>
            <w:shd w:val="clear" w:color="auto" w:fill="auto"/>
          </w:tcPr>
          <w:p w14:paraId="40505E14" w14:textId="77777777" w:rsidR="00BA7300" w:rsidRPr="00015295" w:rsidRDefault="00BA7300" w:rsidP="00BA7300">
            <w:pPr>
              <w:jc w:val="both"/>
              <w:rPr>
                <w:rFonts w:ascii="Arial" w:hAnsi="Arial" w:cs="Arial"/>
                <w:b/>
                <w:bCs/>
                <w:lang w:val="en-MY"/>
              </w:rPr>
            </w:pPr>
          </w:p>
        </w:tc>
        <w:tc>
          <w:tcPr>
            <w:tcW w:w="630" w:type="dxa"/>
            <w:shd w:val="clear" w:color="auto" w:fill="auto"/>
          </w:tcPr>
          <w:p w14:paraId="6635F2D0" w14:textId="77777777" w:rsidR="00BA7300" w:rsidRPr="00015295" w:rsidRDefault="00BA7300" w:rsidP="00BA7300">
            <w:pPr>
              <w:jc w:val="both"/>
              <w:rPr>
                <w:rFonts w:ascii="Arial" w:hAnsi="Arial" w:cs="Arial"/>
                <w:b/>
                <w:bCs/>
                <w:lang w:val="en-MY"/>
              </w:rPr>
            </w:pPr>
          </w:p>
        </w:tc>
        <w:tc>
          <w:tcPr>
            <w:tcW w:w="540" w:type="dxa"/>
            <w:shd w:val="clear" w:color="auto" w:fill="auto"/>
          </w:tcPr>
          <w:p w14:paraId="3EB115B1" w14:textId="77777777" w:rsidR="00BA7300" w:rsidRPr="00015295" w:rsidRDefault="00BA7300" w:rsidP="00BA7300">
            <w:pPr>
              <w:jc w:val="both"/>
              <w:rPr>
                <w:rFonts w:ascii="Arial" w:hAnsi="Arial" w:cs="Arial"/>
                <w:b/>
                <w:bCs/>
                <w:lang w:val="en-MY"/>
              </w:rPr>
            </w:pPr>
          </w:p>
        </w:tc>
        <w:tc>
          <w:tcPr>
            <w:tcW w:w="540" w:type="dxa"/>
            <w:shd w:val="clear" w:color="auto" w:fill="auto"/>
          </w:tcPr>
          <w:p w14:paraId="2A99F202" w14:textId="77777777" w:rsidR="00BA7300" w:rsidRPr="00015295" w:rsidRDefault="00BA7300" w:rsidP="00BA7300">
            <w:pPr>
              <w:jc w:val="both"/>
              <w:rPr>
                <w:rFonts w:ascii="Arial" w:hAnsi="Arial" w:cs="Arial"/>
                <w:b/>
                <w:bCs/>
                <w:lang w:val="en-MY"/>
              </w:rPr>
            </w:pPr>
          </w:p>
        </w:tc>
        <w:tc>
          <w:tcPr>
            <w:tcW w:w="540" w:type="dxa"/>
            <w:shd w:val="clear" w:color="auto" w:fill="auto"/>
          </w:tcPr>
          <w:p w14:paraId="6EE5EDDF" w14:textId="77777777" w:rsidR="00BA7300" w:rsidRPr="00015295" w:rsidRDefault="00BA7300" w:rsidP="00BA7300">
            <w:pPr>
              <w:jc w:val="both"/>
              <w:rPr>
                <w:rFonts w:ascii="Arial" w:hAnsi="Arial" w:cs="Arial"/>
                <w:b/>
                <w:bCs/>
                <w:lang w:val="en-MY"/>
              </w:rPr>
            </w:pPr>
          </w:p>
        </w:tc>
        <w:tc>
          <w:tcPr>
            <w:tcW w:w="630" w:type="dxa"/>
            <w:shd w:val="clear" w:color="auto" w:fill="auto"/>
          </w:tcPr>
          <w:p w14:paraId="05E3783B" w14:textId="77777777" w:rsidR="00BA7300" w:rsidRPr="00015295" w:rsidRDefault="00BA7300" w:rsidP="00BA7300">
            <w:pPr>
              <w:jc w:val="both"/>
              <w:rPr>
                <w:rFonts w:ascii="Arial" w:hAnsi="Arial" w:cs="Arial"/>
                <w:b/>
                <w:bCs/>
                <w:lang w:val="en-MY"/>
              </w:rPr>
            </w:pPr>
          </w:p>
        </w:tc>
        <w:tc>
          <w:tcPr>
            <w:tcW w:w="540" w:type="dxa"/>
            <w:shd w:val="clear" w:color="auto" w:fill="auto"/>
          </w:tcPr>
          <w:p w14:paraId="0288186C" w14:textId="77777777" w:rsidR="00BA7300" w:rsidRPr="00015295" w:rsidRDefault="00BA7300" w:rsidP="00BA7300">
            <w:pPr>
              <w:jc w:val="both"/>
              <w:rPr>
                <w:rFonts w:ascii="Arial" w:hAnsi="Arial" w:cs="Arial"/>
                <w:b/>
                <w:bCs/>
                <w:lang w:val="en-MY"/>
              </w:rPr>
            </w:pPr>
          </w:p>
        </w:tc>
        <w:tc>
          <w:tcPr>
            <w:tcW w:w="630" w:type="dxa"/>
            <w:shd w:val="clear" w:color="auto" w:fill="auto"/>
          </w:tcPr>
          <w:p w14:paraId="3A1DA86C" w14:textId="77777777" w:rsidR="00BA7300" w:rsidRPr="00015295" w:rsidRDefault="00BA7300" w:rsidP="00BA7300">
            <w:pPr>
              <w:jc w:val="both"/>
              <w:rPr>
                <w:rFonts w:ascii="Arial" w:hAnsi="Arial" w:cs="Arial"/>
                <w:b/>
                <w:bCs/>
                <w:lang w:val="en-MY"/>
              </w:rPr>
            </w:pPr>
          </w:p>
        </w:tc>
      </w:tr>
      <w:tr w:rsidR="00876B33" w:rsidRPr="00015295" w14:paraId="7017E7AC" w14:textId="77777777" w:rsidTr="00876B33">
        <w:trPr>
          <w:trHeight w:val="55"/>
        </w:trPr>
        <w:tc>
          <w:tcPr>
            <w:tcW w:w="720" w:type="dxa"/>
            <w:shd w:val="clear" w:color="auto" w:fill="auto"/>
            <w:vAlign w:val="center"/>
          </w:tcPr>
          <w:p w14:paraId="226B2CC5" w14:textId="77777777" w:rsidR="00BA7300" w:rsidRPr="00015295" w:rsidRDefault="00BA7300" w:rsidP="00BA7300">
            <w:pPr>
              <w:numPr>
                <w:ilvl w:val="0"/>
                <w:numId w:val="8"/>
              </w:numPr>
              <w:jc w:val="center"/>
              <w:rPr>
                <w:rFonts w:ascii="Arial" w:hAnsi="Arial" w:cs="Arial"/>
                <w:bCs/>
              </w:rPr>
            </w:pPr>
          </w:p>
        </w:tc>
        <w:tc>
          <w:tcPr>
            <w:tcW w:w="5850" w:type="dxa"/>
            <w:shd w:val="clear" w:color="auto" w:fill="auto"/>
            <w:vAlign w:val="center"/>
          </w:tcPr>
          <w:p w14:paraId="04A13E90" w14:textId="1C696907" w:rsidR="00BA7300" w:rsidRPr="00876B33" w:rsidRDefault="00BA7300" w:rsidP="00BA7300">
            <w:pPr>
              <w:spacing w:line="276" w:lineRule="auto"/>
              <w:ind w:right="1041"/>
              <w:rPr>
                <w:rFonts w:ascii="Arial" w:eastAsia="Arial" w:hAnsi="Arial" w:cs="Arial"/>
                <w:color w:val="000000"/>
                <w:sz w:val="20"/>
                <w:lang w:eastAsia="en-MY"/>
              </w:rPr>
            </w:pPr>
            <w:r w:rsidRPr="00876B33">
              <w:rPr>
                <w:rFonts w:ascii="Arial" w:eastAsia="Arial" w:hAnsi="Arial" w:cs="Arial"/>
                <w:color w:val="000000"/>
                <w:sz w:val="20"/>
                <w:lang w:eastAsia="en-MY"/>
              </w:rPr>
              <w:t xml:space="preserve">Release Circular </w:t>
            </w:r>
            <w:r w:rsidR="00645E46" w:rsidRPr="00876B33">
              <w:rPr>
                <w:rFonts w:ascii="Arial" w:eastAsia="Arial" w:hAnsi="Arial" w:cs="Arial"/>
                <w:color w:val="000000"/>
                <w:sz w:val="20"/>
                <w:lang w:eastAsia="en-MY"/>
              </w:rPr>
              <w:t>on Public</w:t>
            </w:r>
            <w:r w:rsidRPr="00876B33">
              <w:rPr>
                <w:rFonts w:ascii="Arial" w:eastAsia="Arial" w:hAnsi="Arial" w:cs="Arial"/>
                <w:color w:val="000000"/>
                <w:sz w:val="20"/>
                <w:lang w:eastAsia="en-MY"/>
              </w:rPr>
              <w:t xml:space="preserve"> Consultation </w:t>
            </w:r>
          </w:p>
        </w:tc>
        <w:tc>
          <w:tcPr>
            <w:tcW w:w="630" w:type="dxa"/>
            <w:shd w:val="clear" w:color="auto" w:fill="auto"/>
          </w:tcPr>
          <w:p w14:paraId="38E9C83F" w14:textId="77777777" w:rsidR="00BA7300" w:rsidRPr="00015295" w:rsidRDefault="00BA7300" w:rsidP="00BA7300">
            <w:pPr>
              <w:jc w:val="both"/>
              <w:rPr>
                <w:rFonts w:ascii="Arial" w:hAnsi="Arial" w:cs="Arial"/>
                <w:b/>
                <w:bCs/>
                <w:lang w:val="en-MY"/>
              </w:rPr>
            </w:pPr>
          </w:p>
        </w:tc>
        <w:tc>
          <w:tcPr>
            <w:tcW w:w="630" w:type="dxa"/>
            <w:shd w:val="clear" w:color="auto" w:fill="00B0F0"/>
          </w:tcPr>
          <w:p w14:paraId="7BB3D99F" w14:textId="77777777" w:rsidR="00BA7300" w:rsidRPr="00015295" w:rsidRDefault="00BA7300" w:rsidP="00BA7300">
            <w:pPr>
              <w:jc w:val="both"/>
              <w:rPr>
                <w:rFonts w:ascii="Arial" w:hAnsi="Arial" w:cs="Arial"/>
                <w:b/>
                <w:bCs/>
                <w:lang w:val="en-MY"/>
              </w:rPr>
            </w:pPr>
          </w:p>
        </w:tc>
        <w:tc>
          <w:tcPr>
            <w:tcW w:w="540" w:type="dxa"/>
            <w:shd w:val="clear" w:color="auto" w:fill="00B0F0"/>
          </w:tcPr>
          <w:p w14:paraId="3DB0A691" w14:textId="77777777" w:rsidR="00BA7300" w:rsidRPr="00015295" w:rsidRDefault="00BA7300" w:rsidP="00BA7300">
            <w:pPr>
              <w:jc w:val="both"/>
              <w:rPr>
                <w:rFonts w:ascii="Arial" w:hAnsi="Arial" w:cs="Arial"/>
                <w:b/>
                <w:bCs/>
                <w:lang w:val="en-MY"/>
              </w:rPr>
            </w:pPr>
          </w:p>
        </w:tc>
        <w:tc>
          <w:tcPr>
            <w:tcW w:w="630" w:type="dxa"/>
            <w:shd w:val="clear" w:color="auto" w:fill="00B0F0"/>
          </w:tcPr>
          <w:p w14:paraId="3CF2E19E" w14:textId="77777777" w:rsidR="00BA7300" w:rsidRPr="00015295" w:rsidRDefault="00BA7300" w:rsidP="00BA7300">
            <w:pPr>
              <w:jc w:val="both"/>
              <w:rPr>
                <w:rFonts w:ascii="Arial" w:hAnsi="Arial" w:cs="Arial"/>
                <w:b/>
                <w:bCs/>
                <w:lang w:val="en-MY"/>
              </w:rPr>
            </w:pPr>
          </w:p>
        </w:tc>
        <w:tc>
          <w:tcPr>
            <w:tcW w:w="540" w:type="dxa"/>
            <w:shd w:val="clear" w:color="auto" w:fill="auto"/>
          </w:tcPr>
          <w:p w14:paraId="4CC6352D" w14:textId="77777777" w:rsidR="00BA7300" w:rsidRPr="00015295" w:rsidRDefault="00BA7300" w:rsidP="00BA7300">
            <w:pPr>
              <w:jc w:val="both"/>
              <w:rPr>
                <w:rFonts w:ascii="Arial" w:hAnsi="Arial" w:cs="Arial"/>
                <w:b/>
                <w:bCs/>
                <w:lang w:val="en-MY"/>
              </w:rPr>
            </w:pPr>
          </w:p>
        </w:tc>
        <w:tc>
          <w:tcPr>
            <w:tcW w:w="630" w:type="dxa"/>
            <w:shd w:val="clear" w:color="auto" w:fill="auto"/>
          </w:tcPr>
          <w:p w14:paraId="6AF2E3D3" w14:textId="77777777" w:rsidR="00BA7300" w:rsidRPr="00015295" w:rsidRDefault="00BA7300" w:rsidP="00BA7300">
            <w:pPr>
              <w:jc w:val="both"/>
              <w:rPr>
                <w:rFonts w:ascii="Arial" w:hAnsi="Arial" w:cs="Arial"/>
                <w:b/>
                <w:bCs/>
                <w:lang w:val="en-MY"/>
              </w:rPr>
            </w:pPr>
          </w:p>
        </w:tc>
        <w:tc>
          <w:tcPr>
            <w:tcW w:w="540" w:type="dxa"/>
            <w:shd w:val="clear" w:color="auto" w:fill="auto"/>
          </w:tcPr>
          <w:p w14:paraId="031B05C0" w14:textId="77777777" w:rsidR="00BA7300" w:rsidRPr="00015295" w:rsidRDefault="00BA7300" w:rsidP="00BA7300">
            <w:pPr>
              <w:jc w:val="both"/>
              <w:rPr>
                <w:rFonts w:ascii="Arial" w:hAnsi="Arial" w:cs="Arial"/>
                <w:b/>
                <w:bCs/>
                <w:lang w:val="en-MY"/>
              </w:rPr>
            </w:pPr>
          </w:p>
        </w:tc>
        <w:tc>
          <w:tcPr>
            <w:tcW w:w="540" w:type="dxa"/>
            <w:shd w:val="clear" w:color="auto" w:fill="auto"/>
          </w:tcPr>
          <w:p w14:paraId="3EB84009" w14:textId="77777777" w:rsidR="00BA7300" w:rsidRPr="00015295" w:rsidRDefault="00BA7300" w:rsidP="00BA7300">
            <w:pPr>
              <w:jc w:val="both"/>
              <w:rPr>
                <w:rFonts w:ascii="Arial" w:hAnsi="Arial" w:cs="Arial"/>
                <w:b/>
                <w:bCs/>
                <w:lang w:val="en-MY"/>
              </w:rPr>
            </w:pPr>
          </w:p>
        </w:tc>
        <w:tc>
          <w:tcPr>
            <w:tcW w:w="540" w:type="dxa"/>
            <w:shd w:val="clear" w:color="auto" w:fill="auto"/>
          </w:tcPr>
          <w:p w14:paraId="3D7D7655" w14:textId="77777777" w:rsidR="00BA7300" w:rsidRPr="00015295" w:rsidRDefault="00BA7300" w:rsidP="00BA7300">
            <w:pPr>
              <w:jc w:val="both"/>
              <w:rPr>
                <w:rFonts w:ascii="Arial" w:hAnsi="Arial" w:cs="Arial"/>
                <w:b/>
                <w:bCs/>
                <w:lang w:val="en-MY"/>
              </w:rPr>
            </w:pPr>
          </w:p>
        </w:tc>
        <w:tc>
          <w:tcPr>
            <w:tcW w:w="630" w:type="dxa"/>
            <w:shd w:val="clear" w:color="auto" w:fill="auto"/>
          </w:tcPr>
          <w:p w14:paraId="11317C4A" w14:textId="77777777" w:rsidR="00BA7300" w:rsidRPr="00015295" w:rsidRDefault="00BA7300" w:rsidP="00BA7300">
            <w:pPr>
              <w:jc w:val="both"/>
              <w:rPr>
                <w:rFonts w:ascii="Arial" w:hAnsi="Arial" w:cs="Arial"/>
                <w:b/>
                <w:bCs/>
                <w:lang w:val="en-MY"/>
              </w:rPr>
            </w:pPr>
          </w:p>
        </w:tc>
        <w:tc>
          <w:tcPr>
            <w:tcW w:w="540" w:type="dxa"/>
            <w:shd w:val="clear" w:color="auto" w:fill="auto"/>
          </w:tcPr>
          <w:p w14:paraId="3279DB74" w14:textId="77777777" w:rsidR="00BA7300" w:rsidRPr="00015295" w:rsidRDefault="00BA7300" w:rsidP="00BA7300">
            <w:pPr>
              <w:jc w:val="both"/>
              <w:rPr>
                <w:rFonts w:ascii="Arial" w:hAnsi="Arial" w:cs="Arial"/>
                <w:b/>
                <w:bCs/>
                <w:lang w:val="en-MY"/>
              </w:rPr>
            </w:pPr>
          </w:p>
        </w:tc>
        <w:tc>
          <w:tcPr>
            <w:tcW w:w="630" w:type="dxa"/>
            <w:shd w:val="clear" w:color="auto" w:fill="auto"/>
          </w:tcPr>
          <w:p w14:paraId="07E4D04E" w14:textId="77777777" w:rsidR="00BA7300" w:rsidRPr="00015295" w:rsidRDefault="00BA7300" w:rsidP="00BA7300">
            <w:pPr>
              <w:jc w:val="both"/>
              <w:rPr>
                <w:rFonts w:ascii="Arial" w:hAnsi="Arial" w:cs="Arial"/>
                <w:b/>
                <w:bCs/>
                <w:lang w:val="en-MY"/>
              </w:rPr>
            </w:pPr>
          </w:p>
        </w:tc>
      </w:tr>
      <w:tr w:rsidR="00876B33" w:rsidRPr="00015295" w14:paraId="30498118" w14:textId="77777777" w:rsidTr="00876B33">
        <w:trPr>
          <w:trHeight w:val="201"/>
        </w:trPr>
        <w:tc>
          <w:tcPr>
            <w:tcW w:w="720" w:type="dxa"/>
            <w:shd w:val="clear" w:color="auto" w:fill="auto"/>
            <w:vAlign w:val="center"/>
          </w:tcPr>
          <w:p w14:paraId="601F992F" w14:textId="77777777" w:rsidR="00BA7300" w:rsidRPr="00015295" w:rsidRDefault="00BA7300" w:rsidP="00BA7300">
            <w:pPr>
              <w:numPr>
                <w:ilvl w:val="0"/>
                <w:numId w:val="8"/>
              </w:numPr>
              <w:jc w:val="center"/>
              <w:rPr>
                <w:rFonts w:ascii="Arial" w:hAnsi="Arial" w:cs="Arial"/>
                <w:bCs/>
              </w:rPr>
            </w:pPr>
          </w:p>
        </w:tc>
        <w:tc>
          <w:tcPr>
            <w:tcW w:w="5850" w:type="dxa"/>
            <w:shd w:val="clear" w:color="auto" w:fill="auto"/>
            <w:vAlign w:val="center"/>
          </w:tcPr>
          <w:p w14:paraId="374488E6" w14:textId="77777777" w:rsidR="00BA7300" w:rsidRPr="00876B33" w:rsidRDefault="00BA7300" w:rsidP="00876B33">
            <w:pPr>
              <w:rPr>
                <w:rFonts w:ascii="Arial" w:hAnsi="Arial" w:cs="Arial"/>
                <w:bCs/>
                <w:sz w:val="20"/>
              </w:rPr>
            </w:pPr>
            <w:r w:rsidRPr="00876B33">
              <w:rPr>
                <w:rFonts w:ascii="Arial" w:hAnsi="Arial" w:cs="Arial"/>
                <w:bCs/>
                <w:sz w:val="20"/>
              </w:rPr>
              <w:t>Develop virtual training for UPC</w:t>
            </w:r>
          </w:p>
          <w:p w14:paraId="5B44BDD0" w14:textId="77777777" w:rsidR="00BA7300" w:rsidRPr="00876B33" w:rsidRDefault="00BA7300" w:rsidP="00876B33">
            <w:pPr>
              <w:rPr>
                <w:rFonts w:ascii="Arial" w:hAnsi="Arial" w:cs="Arial"/>
                <w:bCs/>
                <w:sz w:val="20"/>
              </w:rPr>
            </w:pPr>
          </w:p>
        </w:tc>
        <w:tc>
          <w:tcPr>
            <w:tcW w:w="630" w:type="dxa"/>
            <w:shd w:val="clear" w:color="auto" w:fill="auto"/>
          </w:tcPr>
          <w:p w14:paraId="7732C1BB" w14:textId="77777777" w:rsidR="00BA7300" w:rsidRPr="00015295" w:rsidRDefault="00BA7300" w:rsidP="00BA7300">
            <w:pPr>
              <w:jc w:val="both"/>
              <w:rPr>
                <w:rFonts w:ascii="Arial" w:hAnsi="Arial" w:cs="Arial"/>
                <w:b/>
                <w:bCs/>
                <w:lang w:val="en-MY"/>
              </w:rPr>
            </w:pPr>
          </w:p>
        </w:tc>
        <w:tc>
          <w:tcPr>
            <w:tcW w:w="630" w:type="dxa"/>
            <w:shd w:val="clear" w:color="auto" w:fill="auto"/>
          </w:tcPr>
          <w:p w14:paraId="713F15B9" w14:textId="77777777" w:rsidR="00BA7300" w:rsidRPr="00015295" w:rsidRDefault="00BA7300" w:rsidP="00BA7300">
            <w:pPr>
              <w:jc w:val="both"/>
              <w:rPr>
                <w:rFonts w:ascii="Arial" w:hAnsi="Arial" w:cs="Arial"/>
                <w:b/>
                <w:bCs/>
                <w:lang w:val="en-MY"/>
              </w:rPr>
            </w:pPr>
          </w:p>
        </w:tc>
        <w:tc>
          <w:tcPr>
            <w:tcW w:w="540" w:type="dxa"/>
            <w:shd w:val="clear" w:color="auto" w:fill="auto"/>
          </w:tcPr>
          <w:p w14:paraId="1C313E8A" w14:textId="77777777" w:rsidR="00BA7300" w:rsidRPr="00015295" w:rsidRDefault="00BA7300" w:rsidP="00BA7300">
            <w:pPr>
              <w:jc w:val="both"/>
              <w:rPr>
                <w:rFonts w:ascii="Arial" w:hAnsi="Arial" w:cs="Arial"/>
                <w:b/>
                <w:bCs/>
                <w:lang w:val="en-MY"/>
              </w:rPr>
            </w:pPr>
          </w:p>
        </w:tc>
        <w:tc>
          <w:tcPr>
            <w:tcW w:w="630" w:type="dxa"/>
            <w:shd w:val="clear" w:color="auto" w:fill="auto"/>
          </w:tcPr>
          <w:p w14:paraId="2838F001" w14:textId="77777777" w:rsidR="00BA7300" w:rsidRPr="00015295" w:rsidRDefault="00BA7300" w:rsidP="00BA7300">
            <w:pPr>
              <w:jc w:val="both"/>
              <w:rPr>
                <w:rFonts w:ascii="Arial" w:hAnsi="Arial" w:cs="Arial"/>
                <w:b/>
                <w:bCs/>
                <w:lang w:val="en-MY"/>
              </w:rPr>
            </w:pPr>
          </w:p>
        </w:tc>
        <w:tc>
          <w:tcPr>
            <w:tcW w:w="540" w:type="dxa"/>
            <w:shd w:val="clear" w:color="auto" w:fill="auto"/>
          </w:tcPr>
          <w:p w14:paraId="2B5C0EDC" w14:textId="77777777" w:rsidR="00BA7300" w:rsidRPr="00015295" w:rsidRDefault="00BA7300" w:rsidP="00BA7300">
            <w:pPr>
              <w:jc w:val="both"/>
              <w:rPr>
                <w:rFonts w:ascii="Arial" w:hAnsi="Arial" w:cs="Arial"/>
                <w:b/>
                <w:bCs/>
                <w:lang w:val="en-MY"/>
              </w:rPr>
            </w:pPr>
          </w:p>
        </w:tc>
        <w:tc>
          <w:tcPr>
            <w:tcW w:w="630" w:type="dxa"/>
            <w:shd w:val="clear" w:color="auto" w:fill="auto"/>
          </w:tcPr>
          <w:p w14:paraId="05B2E61E" w14:textId="77777777" w:rsidR="00BA7300" w:rsidRPr="00015295" w:rsidRDefault="00BA7300" w:rsidP="00BA7300">
            <w:pPr>
              <w:jc w:val="both"/>
              <w:rPr>
                <w:rFonts w:ascii="Arial" w:hAnsi="Arial" w:cs="Arial"/>
                <w:b/>
                <w:bCs/>
                <w:lang w:val="en-MY"/>
              </w:rPr>
            </w:pPr>
          </w:p>
        </w:tc>
        <w:tc>
          <w:tcPr>
            <w:tcW w:w="540" w:type="dxa"/>
            <w:shd w:val="clear" w:color="auto" w:fill="auto"/>
          </w:tcPr>
          <w:p w14:paraId="3B32B85C" w14:textId="77777777" w:rsidR="00BA7300" w:rsidRPr="00015295" w:rsidRDefault="00BA7300" w:rsidP="00BA7300">
            <w:pPr>
              <w:jc w:val="both"/>
              <w:rPr>
                <w:rFonts w:ascii="Arial" w:hAnsi="Arial" w:cs="Arial"/>
                <w:b/>
                <w:bCs/>
                <w:lang w:val="en-MY"/>
              </w:rPr>
            </w:pPr>
          </w:p>
        </w:tc>
        <w:tc>
          <w:tcPr>
            <w:tcW w:w="540" w:type="dxa"/>
            <w:shd w:val="clear" w:color="auto" w:fill="auto"/>
          </w:tcPr>
          <w:p w14:paraId="23D76263" w14:textId="77777777" w:rsidR="00BA7300" w:rsidRPr="00015295" w:rsidRDefault="00BA7300" w:rsidP="00BA7300">
            <w:pPr>
              <w:jc w:val="both"/>
              <w:rPr>
                <w:rFonts w:ascii="Arial" w:hAnsi="Arial" w:cs="Arial"/>
                <w:b/>
                <w:bCs/>
                <w:lang w:val="en-MY"/>
              </w:rPr>
            </w:pPr>
          </w:p>
        </w:tc>
        <w:tc>
          <w:tcPr>
            <w:tcW w:w="540" w:type="dxa"/>
            <w:shd w:val="clear" w:color="auto" w:fill="00B0F0"/>
          </w:tcPr>
          <w:p w14:paraId="18E635F3" w14:textId="77777777" w:rsidR="00BA7300" w:rsidRPr="00015295" w:rsidRDefault="00BA7300" w:rsidP="00BA7300">
            <w:pPr>
              <w:jc w:val="both"/>
              <w:rPr>
                <w:rFonts w:ascii="Arial" w:hAnsi="Arial" w:cs="Arial"/>
                <w:b/>
                <w:bCs/>
                <w:lang w:val="en-MY"/>
              </w:rPr>
            </w:pPr>
          </w:p>
        </w:tc>
        <w:tc>
          <w:tcPr>
            <w:tcW w:w="630" w:type="dxa"/>
            <w:shd w:val="clear" w:color="auto" w:fill="00B0F0"/>
          </w:tcPr>
          <w:p w14:paraId="52B077C7" w14:textId="77777777" w:rsidR="00BA7300" w:rsidRPr="00015295" w:rsidRDefault="00BA7300" w:rsidP="00BA7300">
            <w:pPr>
              <w:jc w:val="both"/>
              <w:rPr>
                <w:rFonts w:ascii="Arial" w:hAnsi="Arial" w:cs="Arial"/>
                <w:b/>
                <w:bCs/>
                <w:lang w:val="en-MY"/>
              </w:rPr>
            </w:pPr>
          </w:p>
        </w:tc>
        <w:tc>
          <w:tcPr>
            <w:tcW w:w="540" w:type="dxa"/>
            <w:shd w:val="clear" w:color="auto" w:fill="00B0F0"/>
          </w:tcPr>
          <w:p w14:paraId="56EFF897" w14:textId="77777777" w:rsidR="00BA7300" w:rsidRPr="00015295" w:rsidRDefault="00BA7300" w:rsidP="00BA7300">
            <w:pPr>
              <w:jc w:val="both"/>
              <w:rPr>
                <w:rFonts w:ascii="Arial" w:hAnsi="Arial" w:cs="Arial"/>
                <w:b/>
                <w:bCs/>
                <w:lang w:val="en-MY"/>
              </w:rPr>
            </w:pPr>
          </w:p>
        </w:tc>
        <w:tc>
          <w:tcPr>
            <w:tcW w:w="630" w:type="dxa"/>
            <w:shd w:val="clear" w:color="auto" w:fill="auto"/>
          </w:tcPr>
          <w:p w14:paraId="4F2096E4" w14:textId="77777777" w:rsidR="00BA7300" w:rsidRPr="00015295" w:rsidRDefault="00BA7300" w:rsidP="00BA7300">
            <w:pPr>
              <w:jc w:val="both"/>
              <w:rPr>
                <w:rFonts w:ascii="Arial" w:hAnsi="Arial" w:cs="Arial"/>
                <w:b/>
                <w:bCs/>
                <w:lang w:val="en-MY"/>
              </w:rPr>
            </w:pPr>
          </w:p>
        </w:tc>
      </w:tr>
    </w:tbl>
    <w:p w14:paraId="0EEA4E83" w14:textId="77777777" w:rsidR="00D65050" w:rsidRPr="00015295" w:rsidRDefault="00D65050" w:rsidP="0069606D">
      <w:pPr>
        <w:rPr>
          <w:rFonts w:ascii="Arial" w:hAnsi="Arial" w:cs="Arial"/>
          <w:b/>
        </w:rPr>
        <w:sectPr w:rsidR="00D65050" w:rsidRPr="00015295" w:rsidSect="00E00F8B">
          <w:pgSz w:w="15840" w:h="12240" w:orient="landscape"/>
          <w:pgMar w:top="720" w:right="994" w:bottom="720" w:left="1080" w:header="720" w:footer="720" w:gutter="0"/>
          <w:cols w:space="720"/>
          <w:docGrid w:linePitch="360"/>
        </w:sectPr>
      </w:pPr>
    </w:p>
    <w:p w14:paraId="4DD2B46E" w14:textId="77777777" w:rsidR="004606F0" w:rsidRPr="00015295" w:rsidRDefault="00C24ABA" w:rsidP="0069606D">
      <w:pPr>
        <w:rPr>
          <w:rFonts w:ascii="Arial" w:hAnsi="Arial" w:cs="Arial"/>
          <w:b/>
        </w:rPr>
      </w:pPr>
      <w:r w:rsidRPr="00015295">
        <w:rPr>
          <w:rFonts w:ascii="Arial" w:hAnsi="Arial" w:cs="Arial"/>
          <w:b/>
        </w:rPr>
        <w:lastRenderedPageBreak/>
        <w:t>9</w:t>
      </w:r>
      <w:r w:rsidR="00A9288F" w:rsidRPr="00015295">
        <w:rPr>
          <w:rFonts w:ascii="Arial" w:hAnsi="Arial" w:cs="Arial"/>
          <w:b/>
        </w:rPr>
        <w:t xml:space="preserve">.0 </w:t>
      </w:r>
      <w:r w:rsidR="00CD346F" w:rsidRPr="00015295">
        <w:rPr>
          <w:rFonts w:ascii="Arial" w:hAnsi="Arial" w:cs="Arial"/>
          <w:b/>
        </w:rPr>
        <w:t>Estimated Cost</w:t>
      </w:r>
    </w:p>
    <w:p w14:paraId="2760CCAF" w14:textId="6B2EA193" w:rsidR="004A006D" w:rsidRDefault="00B42798" w:rsidP="0069606D">
      <w:pPr>
        <w:rPr>
          <w:rFonts w:ascii="Arial" w:hAnsi="Arial" w:cs="Arial"/>
        </w:rPr>
      </w:pPr>
      <w:r w:rsidRPr="00015295">
        <w:rPr>
          <w:rFonts w:ascii="Arial" w:hAnsi="Arial" w:cs="Arial"/>
        </w:rPr>
        <w:t xml:space="preserve">       </w:t>
      </w:r>
      <w:r w:rsidR="00B2166E">
        <w:rPr>
          <w:rFonts w:ascii="Arial" w:hAnsi="Arial" w:cs="Arial"/>
        </w:rPr>
        <w:t xml:space="preserve">     </w:t>
      </w:r>
      <w:r w:rsidR="002C3059" w:rsidRPr="00015295">
        <w:rPr>
          <w:rFonts w:ascii="Arial" w:hAnsi="Arial" w:cs="Arial"/>
        </w:rPr>
        <w:t xml:space="preserve">Project costing for each </w:t>
      </w:r>
      <w:r w:rsidR="001E6350" w:rsidRPr="00015295">
        <w:rPr>
          <w:rFonts w:ascii="Arial" w:hAnsi="Arial" w:cs="Arial"/>
        </w:rPr>
        <w:t>activity</w:t>
      </w:r>
      <w:r w:rsidR="002C3059" w:rsidRPr="00015295">
        <w:rPr>
          <w:rFonts w:ascii="Arial" w:hAnsi="Arial" w:cs="Arial"/>
        </w:rPr>
        <w:t xml:space="preserve"> listed below:</w:t>
      </w:r>
    </w:p>
    <w:p w14:paraId="47991E8E" w14:textId="77777777" w:rsidR="00325166" w:rsidRDefault="00325166" w:rsidP="0069606D">
      <w:pPr>
        <w:rPr>
          <w:rFonts w:ascii="Arial" w:hAnsi="Arial" w:cs="Arial"/>
        </w:rPr>
      </w:pPr>
    </w:p>
    <w:p w14:paraId="58360447" w14:textId="3AA13285" w:rsidR="00C54F4B" w:rsidRDefault="00325166" w:rsidP="0069606D">
      <w:pPr>
        <w:rPr>
          <w:rFonts w:ascii="Arial" w:hAnsi="Arial" w:cs="Arial"/>
        </w:rPr>
      </w:pPr>
      <w:r>
        <w:rPr>
          <w:rFonts w:ascii="Arial" w:hAnsi="Arial" w:cs="Arial"/>
        </w:rPr>
        <w:tab/>
      </w:r>
      <w:r w:rsidRPr="00325166">
        <w:rPr>
          <w:rFonts w:ascii="Arial" w:hAnsi="Arial" w:cs="Arial"/>
        </w:rPr>
        <w:t xml:space="preserve">9.1 Seminar/ Workshop/Meetings/Engagement </w:t>
      </w:r>
    </w:p>
    <w:p w14:paraId="2B4EF7B4" w14:textId="77777777" w:rsidR="004763D3" w:rsidRDefault="004763D3" w:rsidP="0069606D">
      <w:pPr>
        <w:rPr>
          <w:rFonts w:ascii="Arial" w:hAnsi="Arial" w:cs="Arial"/>
        </w:rPr>
      </w:pPr>
    </w:p>
    <w:tbl>
      <w:tblPr>
        <w:tblW w:w="9873"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2070"/>
        <w:gridCol w:w="1957"/>
        <w:gridCol w:w="1800"/>
        <w:gridCol w:w="1710"/>
        <w:gridCol w:w="1710"/>
      </w:tblGrid>
      <w:tr w:rsidR="004763D3" w14:paraId="4A3D04AB" w14:textId="77777777" w:rsidTr="00FD6F8B">
        <w:trPr>
          <w:trHeight w:val="397"/>
        </w:trPr>
        <w:tc>
          <w:tcPr>
            <w:tcW w:w="626" w:type="dxa"/>
          </w:tcPr>
          <w:p w14:paraId="0F817B0D" w14:textId="77777777" w:rsidR="004763D3" w:rsidRDefault="004763D3">
            <w:pPr>
              <w:pStyle w:val="Default"/>
              <w:rPr>
                <w:b/>
                <w:bCs/>
                <w:sz w:val="23"/>
                <w:szCs w:val="23"/>
              </w:rPr>
            </w:pPr>
            <w:r>
              <w:rPr>
                <w:b/>
                <w:bCs/>
                <w:sz w:val="23"/>
                <w:szCs w:val="23"/>
              </w:rPr>
              <w:t>NO</w:t>
            </w:r>
          </w:p>
        </w:tc>
        <w:tc>
          <w:tcPr>
            <w:tcW w:w="2070" w:type="dxa"/>
          </w:tcPr>
          <w:p w14:paraId="755A6036" w14:textId="77777777" w:rsidR="004763D3" w:rsidRDefault="004763D3">
            <w:pPr>
              <w:pStyle w:val="Default"/>
              <w:rPr>
                <w:sz w:val="23"/>
                <w:szCs w:val="23"/>
              </w:rPr>
            </w:pPr>
            <w:r>
              <w:rPr>
                <w:b/>
                <w:bCs/>
                <w:sz w:val="23"/>
                <w:szCs w:val="23"/>
              </w:rPr>
              <w:t>I</w:t>
            </w:r>
            <w:r w:rsidR="00325166">
              <w:rPr>
                <w:b/>
                <w:bCs/>
                <w:sz w:val="23"/>
                <w:szCs w:val="23"/>
              </w:rPr>
              <w:t>tems</w:t>
            </w:r>
          </w:p>
        </w:tc>
        <w:tc>
          <w:tcPr>
            <w:tcW w:w="1957" w:type="dxa"/>
          </w:tcPr>
          <w:p w14:paraId="2729E431" w14:textId="77777777" w:rsidR="004763D3" w:rsidRDefault="004763D3">
            <w:pPr>
              <w:pStyle w:val="Default"/>
              <w:rPr>
                <w:sz w:val="23"/>
                <w:szCs w:val="23"/>
              </w:rPr>
            </w:pPr>
            <w:r>
              <w:rPr>
                <w:b/>
                <w:bCs/>
                <w:sz w:val="23"/>
                <w:szCs w:val="23"/>
              </w:rPr>
              <w:t xml:space="preserve">Cost Per Unit (RM) </w:t>
            </w:r>
          </w:p>
        </w:tc>
        <w:tc>
          <w:tcPr>
            <w:tcW w:w="1800" w:type="dxa"/>
          </w:tcPr>
          <w:p w14:paraId="0D23E6EC" w14:textId="77777777" w:rsidR="004763D3" w:rsidRDefault="004763D3">
            <w:pPr>
              <w:pStyle w:val="Default"/>
              <w:rPr>
                <w:sz w:val="23"/>
                <w:szCs w:val="23"/>
              </w:rPr>
            </w:pPr>
            <w:r>
              <w:rPr>
                <w:b/>
                <w:bCs/>
                <w:sz w:val="23"/>
                <w:szCs w:val="23"/>
              </w:rPr>
              <w:t xml:space="preserve">No. of Unit/ Pax/ Pages </w:t>
            </w:r>
          </w:p>
        </w:tc>
        <w:tc>
          <w:tcPr>
            <w:tcW w:w="1710" w:type="dxa"/>
          </w:tcPr>
          <w:p w14:paraId="355EAB46" w14:textId="77777777" w:rsidR="004763D3" w:rsidRDefault="004763D3">
            <w:pPr>
              <w:pStyle w:val="Default"/>
              <w:rPr>
                <w:sz w:val="23"/>
                <w:szCs w:val="23"/>
              </w:rPr>
            </w:pPr>
            <w:r>
              <w:rPr>
                <w:b/>
                <w:bCs/>
                <w:sz w:val="23"/>
                <w:szCs w:val="23"/>
              </w:rPr>
              <w:t xml:space="preserve">No. of Hrs/ Days/ Months/ Trips </w:t>
            </w:r>
          </w:p>
        </w:tc>
        <w:tc>
          <w:tcPr>
            <w:tcW w:w="1710" w:type="dxa"/>
          </w:tcPr>
          <w:p w14:paraId="0BDD7779" w14:textId="77777777" w:rsidR="004763D3" w:rsidRDefault="004763D3">
            <w:pPr>
              <w:pStyle w:val="Default"/>
              <w:rPr>
                <w:sz w:val="23"/>
                <w:szCs w:val="23"/>
              </w:rPr>
            </w:pPr>
            <w:r>
              <w:rPr>
                <w:b/>
                <w:bCs/>
                <w:sz w:val="23"/>
                <w:szCs w:val="23"/>
              </w:rPr>
              <w:t xml:space="preserve">Cost (RM) </w:t>
            </w:r>
          </w:p>
        </w:tc>
      </w:tr>
      <w:tr w:rsidR="00136DF5" w14:paraId="5389C2FF" w14:textId="77777777" w:rsidTr="00FD6F8B">
        <w:trPr>
          <w:trHeight w:val="397"/>
        </w:trPr>
        <w:tc>
          <w:tcPr>
            <w:tcW w:w="626" w:type="dxa"/>
          </w:tcPr>
          <w:p w14:paraId="21E8F84D" w14:textId="77777777" w:rsidR="00136DF5" w:rsidRDefault="00136DF5">
            <w:pPr>
              <w:pStyle w:val="Default"/>
              <w:rPr>
                <w:b/>
                <w:bCs/>
                <w:sz w:val="23"/>
                <w:szCs w:val="23"/>
              </w:rPr>
            </w:pPr>
            <w:r>
              <w:rPr>
                <w:b/>
                <w:bCs/>
                <w:sz w:val="23"/>
                <w:szCs w:val="23"/>
              </w:rPr>
              <w:t>1.</w:t>
            </w:r>
          </w:p>
        </w:tc>
        <w:tc>
          <w:tcPr>
            <w:tcW w:w="2070" w:type="dxa"/>
          </w:tcPr>
          <w:p w14:paraId="018A7632" w14:textId="77777777" w:rsidR="001106B2" w:rsidRPr="00332853" w:rsidRDefault="001106B2" w:rsidP="001106B2">
            <w:pPr>
              <w:pStyle w:val="Default"/>
            </w:pPr>
            <w:r w:rsidRPr="00332853">
              <w:t xml:space="preserve">Hosting Workshop/ Meeting/ Seminar package </w:t>
            </w:r>
          </w:p>
          <w:p w14:paraId="37E515EF" w14:textId="77777777" w:rsidR="00136DF5" w:rsidRPr="00332853" w:rsidRDefault="00136DF5" w:rsidP="00C54F4B">
            <w:pPr>
              <w:pStyle w:val="NormalWeb"/>
              <w:spacing w:before="0" w:beforeAutospacing="0" w:after="0" w:afterAutospacing="0"/>
              <w:rPr>
                <w:b/>
                <w:bCs/>
              </w:rPr>
            </w:pPr>
          </w:p>
        </w:tc>
        <w:tc>
          <w:tcPr>
            <w:tcW w:w="1957" w:type="dxa"/>
          </w:tcPr>
          <w:p w14:paraId="6A874D63" w14:textId="77777777" w:rsidR="00136DF5" w:rsidRPr="00332853" w:rsidRDefault="00C54F4B" w:rsidP="00C54F4B">
            <w:pPr>
              <w:pStyle w:val="Default"/>
              <w:jc w:val="center"/>
              <w:rPr>
                <w:bCs/>
              </w:rPr>
            </w:pPr>
            <w:r w:rsidRPr="00332853">
              <w:rPr>
                <w:bCs/>
              </w:rPr>
              <w:t>250.00</w:t>
            </w:r>
          </w:p>
        </w:tc>
        <w:tc>
          <w:tcPr>
            <w:tcW w:w="1800" w:type="dxa"/>
          </w:tcPr>
          <w:p w14:paraId="63B0B2EB" w14:textId="77777777" w:rsidR="00136DF5" w:rsidRPr="00332853" w:rsidRDefault="00C54F4B" w:rsidP="00C54F4B">
            <w:pPr>
              <w:pStyle w:val="Default"/>
              <w:jc w:val="center"/>
              <w:rPr>
                <w:bCs/>
              </w:rPr>
            </w:pPr>
            <w:r w:rsidRPr="00332853">
              <w:rPr>
                <w:bCs/>
              </w:rPr>
              <w:t>30</w:t>
            </w:r>
          </w:p>
        </w:tc>
        <w:tc>
          <w:tcPr>
            <w:tcW w:w="1710" w:type="dxa"/>
          </w:tcPr>
          <w:p w14:paraId="0CCCC70D" w14:textId="77777777" w:rsidR="00136DF5" w:rsidRPr="00332853" w:rsidRDefault="00C54F4B" w:rsidP="00C54F4B">
            <w:pPr>
              <w:pStyle w:val="Default"/>
              <w:jc w:val="center"/>
              <w:rPr>
                <w:bCs/>
              </w:rPr>
            </w:pPr>
            <w:r w:rsidRPr="00332853">
              <w:rPr>
                <w:bCs/>
              </w:rPr>
              <w:t>8</w:t>
            </w:r>
          </w:p>
        </w:tc>
        <w:tc>
          <w:tcPr>
            <w:tcW w:w="1710" w:type="dxa"/>
          </w:tcPr>
          <w:p w14:paraId="26FD03DB" w14:textId="77777777" w:rsidR="00136DF5" w:rsidRPr="00332853" w:rsidRDefault="00C54F4B" w:rsidP="00C54F4B">
            <w:pPr>
              <w:pStyle w:val="Default"/>
              <w:jc w:val="center"/>
              <w:rPr>
                <w:b/>
                <w:bCs/>
              </w:rPr>
            </w:pPr>
            <w:r w:rsidRPr="00332853">
              <w:rPr>
                <w:b/>
                <w:bCs/>
              </w:rPr>
              <w:t>60,000</w:t>
            </w:r>
          </w:p>
        </w:tc>
      </w:tr>
      <w:tr w:rsidR="00C54F4B" w14:paraId="661144F4" w14:textId="77777777" w:rsidTr="00FD6F8B">
        <w:trPr>
          <w:trHeight w:val="643"/>
        </w:trPr>
        <w:tc>
          <w:tcPr>
            <w:tcW w:w="626" w:type="dxa"/>
          </w:tcPr>
          <w:p w14:paraId="670A93B1" w14:textId="77777777" w:rsidR="00C54F4B" w:rsidRDefault="00C54F4B">
            <w:pPr>
              <w:pStyle w:val="Default"/>
              <w:rPr>
                <w:b/>
                <w:bCs/>
                <w:sz w:val="23"/>
                <w:szCs w:val="23"/>
              </w:rPr>
            </w:pPr>
            <w:r>
              <w:rPr>
                <w:b/>
                <w:bCs/>
                <w:sz w:val="23"/>
                <w:szCs w:val="23"/>
              </w:rPr>
              <w:t>2.</w:t>
            </w:r>
          </w:p>
        </w:tc>
        <w:tc>
          <w:tcPr>
            <w:tcW w:w="2070" w:type="dxa"/>
          </w:tcPr>
          <w:p w14:paraId="1BD0CC16" w14:textId="77777777" w:rsidR="00C54F4B" w:rsidRPr="00332853" w:rsidRDefault="00C54F4B" w:rsidP="00C54F4B">
            <w:pPr>
              <w:pStyle w:val="NormalWeb"/>
              <w:spacing w:before="0" w:beforeAutospacing="0" w:after="0" w:afterAutospacing="0"/>
              <w:rPr>
                <w:rFonts w:ascii="Arial" w:hAnsi="Arial" w:cs="Arial"/>
              </w:rPr>
            </w:pPr>
            <w:r w:rsidRPr="00332853">
              <w:rPr>
                <w:rFonts w:ascii="Arial" w:hAnsi="Arial" w:cs="Arial"/>
              </w:rPr>
              <w:t>UPC Roadshows</w:t>
            </w:r>
          </w:p>
        </w:tc>
        <w:tc>
          <w:tcPr>
            <w:tcW w:w="1957" w:type="dxa"/>
          </w:tcPr>
          <w:p w14:paraId="34323937" w14:textId="56B391D4" w:rsidR="00C54F4B" w:rsidRPr="00332853" w:rsidRDefault="00325166" w:rsidP="00C54F4B">
            <w:pPr>
              <w:pStyle w:val="Default"/>
              <w:jc w:val="center"/>
              <w:rPr>
                <w:bCs/>
              </w:rPr>
            </w:pPr>
            <w:r w:rsidRPr="00332853">
              <w:rPr>
                <w:bCs/>
              </w:rPr>
              <w:t>2,000</w:t>
            </w:r>
            <w:r w:rsidR="006B3047" w:rsidRPr="00332853">
              <w:rPr>
                <w:bCs/>
              </w:rPr>
              <w:t>.00</w:t>
            </w:r>
          </w:p>
          <w:p w14:paraId="05C9C8ED" w14:textId="77777777" w:rsidR="001106B2" w:rsidRPr="00332853" w:rsidRDefault="001106B2" w:rsidP="00C54F4B">
            <w:pPr>
              <w:pStyle w:val="Default"/>
              <w:jc w:val="center"/>
              <w:rPr>
                <w:bCs/>
              </w:rPr>
            </w:pPr>
          </w:p>
        </w:tc>
        <w:tc>
          <w:tcPr>
            <w:tcW w:w="1800" w:type="dxa"/>
          </w:tcPr>
          <w:p w14:paraId="292DECB0" w14:textId="77777777" w:rsidR="00C54F4B" w:rsidRPr="00332853" w:rsidRDefault="00325166" w:rsidP="00C54F4B">
            <w:pPr>
              <w:pStyle w:val="Default"/>
              <w:jc w:val="center"/>
              <w:rPr>
                <w:bCs/>
              </w:rPr>
            </w:pPr>
            <w:r w:rsidRPr="00332853">
              <w:rPr>
                <w:bCs/>
              </w:rPr>
              <w:t>5</w:t>
            </w:r>
          </w:p>
        </w:tc>
        <w:tc>
          <w:tcPr>
            <w:tcW w:w="1710" w:type="dxa"/>
          </w:tcPr>
          <w:p w14:paraId="61DDE571" w14:textId="77777777" w:rsidR="00C54F4B" w:rsidRPr="00332853" w:rsidRDefault="00325166" w:rsidP="00C54F4B">
            <w:pPr>
              <w:pStyle w:val="Default"/>
              <w:jc w:val="center"/>
              <w:rPr>
                <w:bCs/>
              </w:rPr>
            </w:pPr>
            <w:r w:rsidRPr="00332853">
              <w:rPr>
                <w:bCs/>
              </w:rPr>
              <w:t>5</w:t>
            </w:r>
          </w:p>
        </w:tc>
        <w:tc>
          <w:tcPr>
            <w:tcW w:w="1710" w:type="dxa"/>
          </w:tcPr>
          <w:p w14:paraId="18B80129" w14:textId="77777777" w:rsidR="00C54F4B" w:rsidRPr="00332853" w:rsidRDefault="00325166" w:rsidP="00C54F4B">
            <w:pPr>
              <w:pStyle w:val="Default"/>
              <w:jc w:val="center"/>
              <w:rPr>
                <w:b/>
                <w:bCs/>
              </w:rPr>
            </w:pPr>
            <w:r w:rsidRPr="00332853">
              <w:rPr>
                <w:b/>
                <w:bCs/>
              </w:rPr>
              <w:t>50,000</w:t>
            </w:r>
          </w:p>
        </w:tc>
      </w:tr>
      <w:tr w:rsidR="001776DE" w14:paraId="634E810B" w14:textId="77777777" w:rsidTr="00BA70FA">
        <w:trPr>
          <w:trHeight w:val="643"/>
        </w:trPr>
        <w:tc>
          <w:tcPr>
            <w:tcW w:w="626" w:type="dxa"/>
          </w:tcPr>
          <w:p w14:paraId="549885EC" w14:textId="1311A095" w:rsidR="001776DE" w:rsidRDefault="001776DE" w:rsidP="001776DE">
            <w:pPr>
              <w:pStyle w:val="Default"/>
              <w:rPr>
                <w:b/>
                <w:bCs/>
                <w:sz w:val="23"/>
                <w:szCs w:val="23"/>
              </w:rPr>
            </w:pPr>
            <w:r>
              <w:rPr>
                <w:b/>
                <w:bCs/>
                <w:sz w:val="23"/>
                <w:szCs w:val="23"/>
              </w:rPr>
              <w:t>3.</w:t>
            </w:r>
          </w:p>
        </w:tc>
        <w:tc>
          <w:tcPr>
            <w:tcW w:w="2070" w:type="dxa"/>
            <w:shd w:val="clear" w:color="auto" w:fill="auto"/>
          </w:tcPr>
          <w:p w14:paraId="7A56A0B2" w14:textId="7D46F990" w:rsidR="001776DE" w:rsidRPr="00332853" w:rsidRDefault="001776DE" w:rsidP="001776DE">
            <w:pPr>
              <w:pStyle w:val="NormalWeb"/>
              <w:spacing w:before="0" w:beforeAutospacing="0" w:after="0" w:afterAutospacing="0"/>
              <w:rPr>
                <w:rFonts w:ascii="Arial" w:hAnsi="Arial" w:cs="Arial"/>
              </w:rPr>
            </w:pPr>
            <w:r w:rsidRPr="00332853">
              <w:rPr>
                <w:rFonts w:ascii="Arial" w:hAnsi="Arial" w:cs="Arial"/>
                <w:bCs/>
              </w:rPr>
              <w:t>Accommodation</w:t>
            </w:r>
          </w:p>
        </w:tc>
        <w:tc>
          <w:tcPr>
            <w:tcW w:w="1957" w:type="dxa"/>
          </w:tcPr>
          <w:p w14:paraId="294EF1D4" w14:textId="77777777" w:rsidR="001776DE" w:rsidRPr="00332853" w:rsidRDefault="001776DE" w:rsidP="001776DE">
            <w:pPr>
              <w:pStyle w:val="Default"/>
              <w:jc w:val="center"/>
              <w:rPr>
                <w:bCs/>
              </w:rPr>
            </w:pPr>
          </w:p>
          <w:p w14:paraId="685FD76E" w14:textId="11F27853" w:rsidR="001776DE" w:rsidRPr="00332853" w:rsidRDefault="001776DE" w:rsidP="001776DE">
            <w:pPr>
              <w:pStyle w:val="Default"/>
              <w:jc w:val="center"/>
              <w:rPr>
                <w:bCs/>
              </w:rPr>
            </w:pPr>
            <w:r w:rsidRPr="00332853">
              <w:rPr>
                <w:bCs/>
              </w:rPr>
              <w:t>250.00</w:t>
            </w:r>
          </w:p>
        </w:tc>
        <w:tc>
          <w:tcPr>
            <w:tcW w:w="1800" w:type="dxa"/>
          </w:tcPr>
          <w:p w14:paraId="5040035C" w14:textId="77777777" w:rsidR="001776DE" w:rsidRPr="00332853" w:rsidRDefault="001776DE" w:rsidP="001776DE">
            <w:pPr>
              <w:pStyle w:val="Default"/>
              <w:jc w:val="center"/>
              <w:rPr>
                <w:bCs/>
              </w:rPr>
            </w:pPr>
          </w:p>
          <w:p w14:paraId="3FD88016" w14:textId="685E5A4C" w:rsidR="001776DE" w:rsidRPr="00332853" w:rsidRDefault="001776DE" w:rsidP="001776DE">
            <w:pPr>
              <w:pStyle w:val="Default"/>
              <w:jc w:val="center"/>
              <w:rPr>
                <w:bCs/>
              </w:rPr>
            </w:pPr>
            <w:r w:rsidRPr="00332853">
              <w:rPr>
                <w:bCs/>
              </w:rPr>
              <w:t>12</w:t>
            </w:r>
          </w:p>
        </w:tc>
        <w:tc>
          <w:tcPr>
            <w:tcW w:w="1710" w:type="dxa"/>
          </w:tcPr>
          <w:p w14:paraId="4D9D73A5" w14:textId="77777777" w:rsidR="001776DE" w:rsidRPr="00332853" w:rsidRDefault="001776DE" w:rsidP="001776DE">
            <w:pPr>
              <w:pStyle w:val="Default"/>
              <w:jc w:val="center"/>
              <w:rPr>
                <w:bCs/>
              </w:rPr>
            </w:pPr>
          </w:p>
          <w:p w14:paraId="6FB69FC2" w14:textId="2C6A6858" w:rsidR="001776DE" w:rsidRPr="00332853" w:rsidRDefault="001776DE" w:rsidP="001776DE">
            <w:pPr>
              <w:pStyle w:val="Default"/>
              <w:jc w:val="center"/>
              <w:rPr>
                <w:bCs/>
              </w:rPr>
            </w:pPr>
            <w:r w:rsidRPr="00332853">
              <w:rPr>
                <w:bCs/>
              </w:rPr>
              <w:t>4</w:t>
            </w:r>
          </w:p>
        </w:tc>
        <w:tc>
          <w:tcPr>
            <w:tcW w:w="1710" w:type="dxa"/>
          </w:tcPr>
          <w:p w14:paraId="1ABD15B1" w14:textId="77777777" w:rsidR="001776DE" w:rsidRPr="00332853" w:rsidRDefault="001776DE" w:rsidP="001776DE">
            <w:pPr>
              <w:pStyle w:val="Default"/>
              <w:jc w:val="center"/>
              <w:rPr>
                <w:b/>
                <w:bCs/>
              </w:rPr>
            </w:pPr>
          </w:p>
          <w:p w14:paraId="4C1BD887" w14:textId="4717CEE4" w:rsidR="001776DE" w:rsidRPr="00332853" w:rsidRDefault="001776DE" w:rsidP="001776DE">
            <w:pPr>
              <w:pStyle w:val="Default"/>
              <w:jc w:val="center"/>
              <w:rPr>
                <w:b/>
                <w:bCs/>
              </w:rPr>
            </w:pPr>
            <w:r w:rsidRPr="00332853">
              <w:rPr>
                <w:b/>
                <w:bCs/>
              </w:rPr>
              <w:t>24,000</w:t>
            </w:r>
          </w:p>
        </w:tc>
      </w:tr>
      <w:tr w:rsidR="001776DE" w14:paraId="11328BE9" w14:textId="77777777" w:rsidTr="00BA70FA">
        <w:trPr>
          <w:trHeight w:val="643"/>
        </w:trPr>
        <w:tc>
          <w:tcPr>
            <w:tcW w:w="626" w:type="dxa"/>
          </w:tcPr>
          <w:p w14:paraId="0C2EC02C" w14:textId="08E37432" w:rsidR="001776DE" w:rsidRDefault="001776DE" w:rsidP="001776DE">
            <w:pPr>
              <w:pStyle w:val="Default"/>
              <w:rPr>
                <w:b/>
                <w:bCs/>
                <w:sz w:val="23"/>
                <w:szCs w:val="23"/>
              </w:rPr>
            </w:pPr>
            <w:r>
              <w:rPr>
                <w:b/>
                <w:bCs/>
                <w:sz w:val="23"/>
                <w:szCs w:val="23"/>
              </w:rPr>
              <w:t>4.</w:t>
            </w:r>
          </w:p>
        </w:tc>
        <w:tc>
          <w:tcPr>
            <w:tcW w:w="2070" w:type="dxa"/>
            <w:shd w:val="clear" w:color="auto" w:fill="auto"/>
          </w:tcPr>
          <w:p w14:paraId="788F1A5E" w14:textId="26E10851" w:rsidR="001776DE" w:rsidRPr="00332853" w:rsidRDefault="001776DE" w:rsidP="001776DE">
            <w:pPr>
              <w:pStyle w:val="NormalWeb"/>
              <w:spacing w:before="0" w:beforeAutospacing="0" w:after="0" w:afterAutospacing="0"/>
              <w:rPr>
                <w:rFonts w:ascii="Arial" w:hAnsi="Arial" w:cs="Arial"/>
              </w:rPr>
            </w:pPr>
            <w:r w:rsidRPr="00332853">
              <w:rPr>
                <w:rFonts w:ascii="Arial" w:hAnsi="Arial" w:cs="Arial"/>
                <w:bCs/>
              </w:rPr>
              <w:t>Flight Ticket</w:t>
            </w:r>
          </w:p>
        </w:tc>
        <w:tc>
          <w:tcPr>
            <w:tcW w:w="1957" w:type="dxa"/>
          </w:tcPr>
          <w:p w14:paraId="0BB0CE46" w14:textId="77777777" w:rsidR="001776DE" w:rsidRPr="00332853" w:rsidRDefault="001776DE" w:rsidP="001776DE">
            <w:pPr>
              <w:pStyle w:val="Default"/>
              <w:jc w:val="center"/>
              <w:rPr>
                <w:bCs/>
              </w:rPr>
            </w:pPr>
          </w:p>
          <w:p w14:paraId="24F385CE" w14:textId="29439C97" w:rsidR="001776DE" w:rsidRPr="00332853" w:rsidRDefault="001776DE" w:rsidP="001776DE">
            <w:pPr>
              <w:pStyle w:val="Default"/>
              <w:jc w:val="center"/>
              <w:rPr>
                <w:bCs/>
              </w:rPr>
            </w:pPr>
            <w:r w:rsidRPr="00332853">
              <w:rPr>
                <w:bCs/>
              </w:rPr>
              <w:t>1,000.00</w:t>
            </w:r>
          </w:p>
        </w:tc>
        <w:tc>
          <w:tcPr>
            <w:tcW w:w="1800" w:type="dxa"/>
          </w:tcPr>
          <w:p w14:paraId="6ADF0095" w14:textId="77777777" w:rsidR="001776DE" w:rsidRPr="00332853" w:rsidRDefault="001776DE" w:rsidP="001776DE">
            <w:pPr>
              <w:pStyle w:val="Default"/>
              <w:jc w:val="center"/>
              <w:rPr>
                <w:bCs/>
              </w:rPr>
            </w:pPr>
          </w:p>
          <w:p w14:paraId="2D60FAD7" w14:textId="08263CCF" w:rsidR="001776DE" w:rsidRPr="00332853" w:rsidRDefault="001776DE" w:rsidP="001776DE">
            <w:pPr>
              <w:pStyle w:val="Default"/>
              <w:jc w:val="center"/>
              <w:rPr>
                <w:bCs/>
              </w:rPr>
            </w:pPr>
            <w:r w:rsidRPr="00332853">
              <w:rPr>
                <w:bCs/>
              </w:rPr>
              <w:t>4</w:t>
            </w:r>
          </w:p>
        </w:tc>
        <w:tc>
          <w:tcPr>
            <w:tcW w:w="1710" w:type="dxa"/>
          </w:tcPr>
          <w:p w14:paraId="5A3F82D0" w14:textId="77777777" w:rsidR="001776DE" w:rsidRPr="00332853" w:rsidRDefault="001776DE" w:rsidP="001776DE">
            <w:pPr>
              <w:pStyle w:val="Default"/>
              <w:jc w:val="center"/>
              <w:rPr>
                <w:bCs/>
              </w:rPr>
            </w:pPr>
          </w:p>
          <w:p w14:paraId="7C83DD1F" w14:textId="518A537B" w:rsidR="001776DE" w:rsidRPr="00332853" w:rsidRDefault="001776DE" w:rsidP="001776DE">
            <w:pPr>
              <w:pStyle w:val="Default"/>
              <w:jc w:val="center"/>
              <w:rPr>
                <w:bCs/>
              </w:rPr>
            </w:pPr>
            <w:r w:rsidRPr="00332853">
              <w:rPr>
                <w:bCs/>
              </w:rPr>
              <w:t>4</w:t>
            </w:r>
          </w:p>
        </w:tc>
        <w:tc>
          <w:tcPr>
            <w:tcW w:w="1710" w:type="dxa"/>
          </w:tcPr>
          <w:p w14:paraId="2EBF3A72" w14:textId="7931E6F3" w:rsidR="001776DE" w:rsidRPr="00332853" w:rsidRDefault="001776DE" w:rsidP="001776DE">
            <w:pPr>
              <w:pStyle w:val="Default"/>
              <w:jc w:val="center"/>
              <w:rPr>
                <w:b/>
                <w:bCs/>
              </w:rPr>
            </w:pPr>
          </w:p>
          <w:p w14:paraId="0A75F9AF" w14:textId="276E220B" w:rsidR="001776DE" w:rsidRPr="00332853" w:rsidRDefault="001776DE" w:rsidP="001776DE">
            <w:pPr>
              <w:pStyle w:val="Default"/>
              <w:jc w:val="center"/>
              <w:rPr>
                <w:b/>
                <w:bCs/>
              </w:rPr>
            </w:pPr>
            <w:r w:rsidRPr="00332853">
              <w:rPr>
                <w:b/>
                <w:bCs/>
              </w:rPr>
              <w:t>16,000</w:t>
            </w:r>
          </w:p>
          <w:p w14:paraId="69C6F85A" w14:textId="42B1816E" w:rsidR="001776DE" w:rsidRPr="00332853" w:rsidRDefault="001776DE" w:rsidP="001776DE">
            <w:pPr>
              <w:pStyle w:val="Default"/>
              <w:jc w:val="center"/>
              <w:rPr>
                <w:b/>
                <w:bCs/>
              </w:rPr>
            </w:pPr>
          </w:p>
        </w:tc>
      </w:tr>
      <w:tr w:rsidR="004C4306" w14:paraId="6583A8A1" w14:textId="77777777" w:rsidTr="00FD6F8B">
        <w:trPr>
          <w:trHeight w:val="643"/>
        </w:trPr>
        <w:tc>
          <w:tcPr>
            <w:tcW w:w="8163" w:type="dxa"/>
            <w:gridSpan w:val="5"/>
          </w:tcPr>
          <w:p w14:paraId="3F8F3449" w14:textId="77777777" w:rsidR="004C4306" w:rsidRPr="00332853" w:rsidRDefault="004C4306" w:rsidP="004C4306">
            <w:pPr>
              <w:pStyle w:val="Default"/>
              <w:jc w:val="right"/>
              <w:rPr>
                <w:b/>
                <w:bCs/>
              </w:rPr>
            </w:pPr>
            <w:r w:rsidRPr="00332853">
              <w:rPr>
                <w:b/>
                <w:bCs/>
              </w:rPr>
              <w:t>TOTAL</w:t>
            </w:r>
          </w:p>
        </w:tc>
        <w:tc>
          <w:tcPr>
            <w:tcW w:w="1710" w:type="dxa"/>
          </w:tcPr>
          <w:p w14:paraId="73D5A0B8" w14:textId="35516148" w:rsidR="004C4306" w:rsidRPr="00332853" w:rsidRDefault="004C4306" w:rsidP="00C54F4B">
            <w:pPr>
              <w:pStyle w:val="Default"/>
              <w:jc w:val="center"/>
              <w:rPr>
                <w:b/>
                <w:bCs/>
              </w:rPr>
            </w:pPr>
            <w:r w:rsidRPr="00332853">
              <w:rPr>
                <w:b/>
                <w:bCs/>
              </w:rPr>
              <w:t>1</w:t>
            </w:r>
            <w:r w:rsidR="001776DE" w:rsidRPr="00332853">
              <w:rPr>
                <w:b/>
                <w:bCs/>
              </w:rPr>
              <w:t>5</w:t>
            </w:r>
            <w:r w:rsidRPr="00332853">
              <w:rPr>
                <w:b/>
                <w:bCs/>
              </w:rPr>
              <w:t>0,000</w:t>
            </w:r>
          </w:p>
        </w:tc>
      </w:tr>
    </w:tbl>
    <w:p w14:paraId="06E91703" w14:textId="77777777" w:rsidR="004763D3" w:rsidRDefault="004763D3" w:rsidP="0069606D">
      <w:pPr>
        <w:rPr>
          <w:rFonts w:ascii="Arial" w:hAnsi="Arial" w:cs="Arial"/>
        </w:rPr>
      </w:pPr>
    </w:p>
    <w:p w14:paraId="37247E7F" w14:textId="77777777" w:rsidR="00750B4A" w:rsidRDefault="00750B4A" w:rsidP="0069606D">
      <w:pPr>
        <w:rPr>
          <w:rFonts w:ascii="Arial" w:hAnsi="Arial" w:cs="Arial"/>
        </w:rPr>
      </w:pPr>
    </w:p>
    <w:p w14:paraId="0E158EA7" w14:textId="77777777" w:rsidR="00325166" w:rsidRPr="00325166" w:rsidRDefault="00325166" w:rsidP="0069606D">
      <w:pPr>
        <w:rPr>
          <w:rFonts w:ascii="Arial" w:hAnsi="Arial" w:cs="Arial"/>
        </w:rPr>
      </w:pPr>
      <w:r>
        <w:rPr>
          <w:rFonts w:ascii="Arial" w:hAnsi="Arial" w:cs="Arial"/>
        </w:rPr>
        <w:tab/>
        <w:t>9.2 Integrated Communication Strategy</w:t>
      </w:r>
    </w:p>
    <w:tbl>
      <w:tblPr>
        <w:tblpPr w:leftFromText="180" w:rightFromText="180" w:vertAnchor="text" w:horzAnchor="page" w:tblpX="1589" w:tblpY="17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4423"/>
        <w:gridCol w:w="1710"/>
      </w:tblGrid>
      <w:tr w:rsidR="00325166" w:rsidRPr="005901F9" w14:paraId="027E8D07" w14:textId="77777777" w:rsidTr="00FD6F8B">
        <w:trPr>
          <w:trHeight w:val="440"/>
        </w:trPr>
        <w:tc>
          <w:tcPr>
            <w:tcW w:w="3672" w:type="dxa"/>
            <w:shd w:val="clear" w:color="auto" w:fill="auto"/>
          </w:tcPr>
          <w:p w14:paraId="6C0E5F34" w14:textId="77777777" w:rsidR="00325166" w:rsidRPr="005901F9" w:rsidRDefault="004C4306" w:rsidP="004C4306">
            <w:pPr>
              <w:tabs>
                <w:tab w:val="center" w:pos="1728"/>
              </w:tabs>
              <w:rPr>
                <w:rFonts w:ascii="Arial" w:hAnsi="Arial" w:cs="Arial"/>
                <w:b/>
                <w:sz w:val="22"/>
                <w:szCs w:val="22"/>
              </w:rPr>
            </w:pPr>
            <w:r>
              <w:rPr>
                <w:rFonts w:ascii="Arial" w:hAnsi="Arial" w:cs="Arial"/>
                <w:b/>
                <w:sz w:val="22"/>
                <w:szCs w:val="22"/>
              </w:rPr>
              <w:tab/>
            </w:r>
            <w:r w:rsidR="00325166" w:rsidRPr="005901F9">
              <w:rPr>
                <w:rFonts w:ascii="Arial" w:hAnsi="Arial" w:cs="Arial"/>
                <w:b/>
                <w:sz w:val="22"/>
                <w:szCs w:val="22"/>
              </w:rPr>
              <w:t>Activities</w:t>
            </w:r>
          </w:p>
        </w:tc>
        <w:tc>
          <w:tcPr>
            <w:tcW w:w="4423" w:type="dxa"/>
            <w:shd w:val="clear" w:color="auto" w:fill="auto"/>
          </w:tcPr>
          <w:p w14:paraId="7E67331E" w14:textId="77777777" w:rsidR="00325166" w:rsidRPr="005901F9" w:rsidRDefault="00325166" w:rsidP="005901F9">
            <w:pPr>
              <w:jc w:val="center"/>
              <w:rPr>
                <w:rFonts w:ascii="Arial" w:hAnsi="Arial" w:cs="Arial"/>
                <w:b/>
                <w:sz w:val="22"/>
                <w:szCs w:val="22"/>
              </w:rPr>
            </w:pPr>
            <w:r w:rsidRPr="005901F9">
              <w:rPr>
                <w:rFonts w:ascii="Arial" w:hAnsi="Arial" w:cs="Arial"/>
                <w:b/>
                <w:sz w:val="22"/>
                <w:szCs w:val="22"/>
              </w:rPr>
              <w:t>Details</w:t>
            </w:r>
          </w:p>
        </w:tc>
        <w:tc>
          <w:tcPr>
            <w:tcW w:w="1710" w:type="dxa"/>
            <w:shd w:val="clear" w:color="auto" w:fill="auto"/>
          </w:tcPr>
          <w:p w14:paraId="5820EF06" w14:textId="2F7846B6" w:rsidR="00325166" w:rsidRPr="005901F9" w:rsidRDefault="00430688" w:rsidP="005901F9">
            <w:pPr>
              <w:jc w:val="center"/>
              <w:rPr>
                <w:rFonts w:ascii="Arial" w:hAnsi="Arial" w:cs="Arial"/>
                <w:b/>
                <w:sz w:val="22"/>
                <w:szCs w:val="22"/>
              </w:rPr>
            </w:pPr>
            <w:r>
              <w:rPr>
                <w:rFonts w:ascii="Arial" w:hAnsi="Arial" w:cs="Arial"/>
                <w:b/>
                <w:bCs/>
                <w:sz w:val="22"/>
                <w:szCs w:val="22"/>
              </w:rPr>
              <w:t>Estimated Cost</w:t>
            </w:r>
            <w:r w:rsidR="00325166" w:rsidRPr="005901F9">
              <w:rPr>
                <w:rFonts w:ascii="Arial" w:hAnsi="Arial" w:cs="Arial"/>
                <w:b/>
                <w:bCs/>
                <w:sz w:val="22"/>
                <w:szCs w:val="22"/>
              </w:rPr>
              <w:t xml:space="preserve"> (RM)</w:t>
            </w:r>
          </w:p>
        </w:tc>
      </w:tr>
      <w:tr w:rsidR="00325166" w:rsidRPr="005901F9" w14:paraId="7163D08D" w14:textId="77777777" w:rsidTr="00DB32A3">
        <w:tc>
          <w:tcPr>
            <w:tcW w:w="3672" w:type="dxa"/>
            <w:shd w:val="clear" w:color="auto" w:fill="FFFF00"/>
          </w:tcPr>
          <w:p w14:paraId="7B44010D" w14:textId="469FC521" w:rsidR="00325166" w:rsidRPr="00682C19" w:rsidRDefault="00325166" w:rsidP="005901F9">
            <w:pPr>
              <w:rPr>
                <w:rFonts w:ascii="Arial" w:hAnsi="Arial" w:cs="Arial"/>
                <w:b/>
                <w:bCs/>
              </w:rPr>
            </w:pPr>
            <w:bookmarkStart w:id="3" w:name="_GoBack" w:colFirst="0" w:colLast="2"/>
            <w:r w:rsidRPr="00682C19">
              <w:rPr>
                <w:rFonts w:ascii="Arial" w:hAnsi="Arial" w:cs="Arial"/>
                <w:b/>
                <w:bCs/>
              </w:rPr>
              <w:t>Develop Branded Content</w:t>
            </w:r>
          </w:p>
          <w:p w14:paraId="7A5A4BF7" w14:textId="78071EA0" w:rsidR="002D760A" w:rsidRPr="00682C19" w:rsidRDefault="002D760A" w:rsidP="002D760A">
            <w:pPr>
              <w:pStyle w:val="ListParagraph"/>
              <w:numPr>
                <w:ilvl w:val="0"/>
                <w:numId w:val="27"/>
              </w:numPr>
              <w:tabs>
                <w:tab w:val="clear" w:pos="720"/>
                <w:tab w:val="num" w:pos="330"/>
              </w:tabs>
              <w:ind w:left="330" w:hanging="270"/>
              <w:rPr>
                <w:rFonts w:ascii="Arial" w:hAnsi="Arial" w:cs="Arial"/>
              </w:rPr>
            </w:pPr>
            <w:r w:rsidRPr="00682C19">
              <w:rPr>
                <w:rFonts w:ascii="Arial" w:hAnsi="Arial" w:cs="Arial"/>
              </w:rPr>
              <w:t>Content creations on UPC to gets more attention and creates brand recognition</w:t>
            </w:r>
          </w:p>
          <w:p w14:paraId="4BF502D5" w14:textId="2EF800D0" w:rsidR="00C746FF" w:rsidRPr="00682C19" w:rsidRDefault="00C746FF" w:rsidP="005901F9">
            <w:pPr>
              <w:rPr>
                <w:rFonts w:ascii="Arial" w:hAnsi="Arial" w:cs="Arial"/>
              </w:rPr>
            </w:pPr>
          </w:p>
        </w:tc>
        <w:tc>
          <w:tcPr>
            <w:tcW w:w="4423" w:type="dxa"/>
            <w:shd w:val="clear" w:color="auto" w:fill="FFFF00"/>
          </w:tcPr>
          <w:p w14:paraId="7A29EF35" w14:textId="44807F4D" w:rsidR="002D760A" w:rsidRPr="00682C19" w:rsidRDefault="002D760A" w:rsidP="002D760A">
            <w:pPr>
              <w:rPr>
                <w:rFonts w:ascii="Arial" w:hAnsi="Arial" w:cs="Arial"/>
              </w:rPr>
            </w:pPr>
          </w:p>
          <w:p w14:paraId="35CACC8D" w14:textId="43BAB429" w:rsidR="002D760A" w:rsidRPr="00682C19" w:rsidRDefault="002D760A" w:rsidP="002D760A">
            <w:pPr>
              <w:rPr>
                <w:rFonts w:ascii="Arial" w:hAnsi="Arial" w:cs="Arial"/>
              </w:rPr>
            </w:pPr>
            <w:r w:rsidRPr="00682C19">
              <w:rPr>
                <w:rFonts w:ascii="Arial" w:hAnsi="Arial" w:cs="Arial"/>
              </w:rPr>
              <w:t xml:space="preserve">-  </w:t>
            </w:r>
            <w:r w:rsidR="00D21E1D" w:rsidRPr="00682C19">
              <w:rPr>
                <w:rFonts w:ascii="Arial" w:hAnsi="Arial" w:cs="Arial"/>
              </w:rPr>
              <w:t xml:space="preserve">2 </w:t>
            </w:r>
            <w:r w:rsidRPr="00682C19">
              <w:rPr>
                <w:rFonts w:ascii="Arial" w:hAnsi="Arial" w:cs="Arial"/>
              </w:rPr>
              <w:t>Videos (Informative and Animation) @ RM</w:t>
            </w:r>
            <w:r w:rsidR="00255D25" w:rsidRPr="00682C19">
              <w:rPr>
                <w:rFonts w:ascii="Arial" w:hAnsi="Arial" w:cs="Arial"/>
              </w:rPr>
              <w:t>7</w:t>
            </w:r>
            <w:r w:rsidRPr="00682C19">
              <w:rPr>
                <w:rFonts w:ascii="Arial" w:hAnsi="Arial" w:cs="Arial"/>
              </w:rPr>
              <w:t>0,000</w:t>
            </w:r>
          </w:p>
          <w:p w14:paraId="40160049" w14:textId="478F1FBD" w:rsidR="002D760A" w:rsidRPr="00682C19" w:rsidRDefault="002D760A" w:rsidP="002D760A">
            <w:pPr>
              <w:rPr>
                <w:rFonts w:ascii="Arial" w:hAnsi="Arial" w:cs="Arial"/>
              </w:rPr>
            </w:pPr>
            <w:r w:rsidRPr="00682C19">
              <w:rPr>
                <w:rFonts w:ascii="Arial" w:hAnsi="Arial" w:cs="Arial"/>
              </w:rPr>
              <w:t>-  Infographic</w:t>
            </w:r>
            <w:r w:rsidR="00D21E1D" w:rsidRPr="00682C19">
              <w:rPr>
                <w:rFonts w:ascii="Arial" w:hAnsi="Arial" w:cs="Arial"/>
              </w:rPr>
              <w:t>s</w:t>
            </w:r>
            <w:r w:rsidRPr="00682C19">
              <w:rPr>
                <w:rFonts w:ascii="Arial" w:hAnsi="Arial" w:cs="Arial"/>
              </w:rPr>
              <w:t xml:space="preserve"> @RM</w:t>
            </w:r>
            <w:r w:rsidR="00430688" w:rsidRPr="00682C19">
              <w:rPr>
                <w:rFonts w:ascii="Arial" w:hAnsi="Arial" w:cs="Arial"/>
              </w:rPr>
              <w:t>5</w:t>
            </w:r>
            <w:r w:rsidRPr="00682C19">
              <w:rPr>
                <w:rFonts w:ascii="Arial" w:hAnsi="Arial" w:cs="Arial"/>
              </w:rPr>
              <w:t>,000</w:t>
            </w:r>
          </w:p>
          <w:p w14:paraId="11D79AF5" w14:textId="13BE6D68" w:rsidR="00FF11D6" w:rsidRPr="00682C19" w:rsidRDefault="002D760A" w:rsidP="002D760A">
            <w:pPr>
              <w:rPr>
                <w:rFonts w:ascii="Arial" w:hAnsi="Arial" w:cs="Arial"/>
              </w:rPr>
            </w:pPr>
            <w:r w:rsidRPr="00682C19">
              <w:rPr>
                <w:rFonts w:ascii="Arial" w:hAnsi="Arial" w:cs="Arial"/>
              </w:rPr>
              <w:t xml:space="preserve">-  </w:t>
            </w:r>
            <w:r w:rsidR="00D21E1D" w:rsidRPr="00682C19">
              <w:rPr>
                <w:rFonts w:ascii="Arial" w:hAnsi="Arial" w:cs="Arial"/>
              </w:rPr>
              <w:t>Posters</w:t>
            </w:r>
            <w:r w:rsidRPr="00682C19">
              <w:rPr>
                <w:rFonts w:ascii="Arial" w:hAnsi="Arial" w:cs="Arial"/>
              </w:rPr>
              <w:t xml:space="preserve"> @ RM</w:t>
            </w:r>
            <w:r w:rsidR="00430688" w:rsidRPr="00682C19">
              <w:rPr>
                <w:rFonts w:ascii="Arial" w:hAnsi="Arial" w:cs="Arial"/>
              </w:rPr>
              <w:t>5</w:t>
            </w:r>
            <w:r w:rsidRPr="00682C19">
              <w:rPr>
                <w:rFonts w:ascii="Arial" w:hAnsi="Arial" w:cs="Arial"/>
              </w:rPr>
              <w:t>,000</w:t>
            </w:r>
          </w:p>
          <w:p w14:paraId="0B77E5A2" w14:textId="48FE5DEC" w:rsidR="007D52A0" w:rsidRPr="00682C19" w:rsidRDefault="007D52A0" w:rsidP="002D760A">
            <w:pPr>
              <w:rPr>
                <w:rFonts w:ascii="Arial" w:hAnsi="Arial" w:cs="Arial"/>
              </w:rPr>
            </w:pPr>
            <w:r w:rsidRPr="00682C19">
              <w:rPr>
                <w:rFonts w:ascii="Arial" w:hAnsi="Arial" w:cs="Arial"/>
              </w:rPr>
              <w:t>- Influencers @ RM50,000</w:t>
            </w:r>
          </w:p>
          <w:p w14:paraId="26C8097B" w14:textId="5746DEA7" w:rsidR="00D21E1D" w:rsidRPr="00682C19" w:rsidRDefault="00D21E1D" w:rsidP="002D760A">
            <w:pPr>
              <w:rPr>
                <w:rFonts w:ascii="Arial" w:hAnsi="Arial" w:cs="Arial"/>
              </w:rPr>
            </w:pPr>
            <w:r w:rsidRPr="00682C19">
              <w:rPr>
                <w:rFonts w:ascii="Arial" w:hAnsi="Arial" w:cs="Arial"/>
              </w:rPr>
              <w:t xml:space="preserve">-  </w:t>
            </w:r>
            <w:r w:rsidR="007D52A0" w:rsidRPr="00682C19">
              <w:rPr>
                <w:rFonts w:ascii="Arial" w:hAnsi="Arial" w:cs="Arial"/>
              </w:rPr>
              <w:t>Premium Ads Digital Market Place</w:t>
            </w:r>
            <w:r w:rsidRPr="00682C19">
              <w:rPr>
                <w:rFonts w:ascii="Arial" w:hAnsi="Arial" w:cs="Arial"/>
              </w:rPr>
              <w:t xml:space="preserve"> @ RM</w:t>
            </w:r>
            <w:r w:rsidR="00255D25" w:rsidRPr="00682C19">
              <w:rPr>
                <w:rFonts w:ascii="Arial" w:hAnsi="Arial" w:cs="Arial"/>
              </w:rPr>
              <w:t>5</w:t>
            </w:r>
            <w:r w:rsidRPr="00682C19">
              <w:rPr>
                <w:rFonts w:ascii="Arial" w:hAnsi="Arial" w:cs="Arial"/>
              </w:rPr>
              <w:t>0,000</w:t>
            </w:r>
          </w:p>
        </w:tc>
        <w:tc>
          <w:tcPr>
            <w:tcW w:w="1710" w:type="dxa"/>
            <w:shd w:val="clear" w:color="auto" w:fill="FFFF00"/>
          </w:tcPr>
          <w:p w14:paraId="6320838E" w14:textId="7EE7A4F2" w:rsidR="00325166" w:rsidRPr="00682C19" w:rsidRDefault="00D31971" w:rsidP="00D31971">
            <w:pPr>
              <w:jc w:val="center"/>
              <w:rPr>
                <w:rFonts w:ascii="Arial" w:hAnsi="Arial" w:cs="Arial"/>
                <w:b/>
              </w:rPr>
            </w:pPr>
            <w:r w:rsidRPr="00682C19">
              <w:rPr>
                <w:rFonts w:ascii="Arial" w:hAnsi="Arial" w:cs="Arial"/>
                <w:b/>
              </w:rPr>
              <w:t>1</w:t>
            </w:r>
            <w:r w:rsidR="00161B63" w:rsidRPr="00682C19">
              <w:rPr>
                <w:rFonts w:ascii="Arial" w:hAnsi="Arial" w:cs="Arial"/>
                <w:b/>
              </w:rPr>
              <w:t>8</w:t>
            </w:r>
            <w:r w:rsidR="00C746FF" w:rsidRPr="00682C19">
              <w:rPr>
                <w:rFonts w:ascii="Arial" w:hAnsi="Arial" w:cs="Arial"/>
                <w:b/>
              </w:rPr>
              <w:t>0,000</w:t>
            </w:r>
          </w:p>
        </w:tc>
      </w:tr>
      <w:bookmarkEnd w:id="3"/>
      <w:tr w:rsidR="00325166" w:rsidRPr="005901F9" w14:paraId="1DB02069" w14:textId="77777777" w:rsidTr="00FE76CF">
        <w:tc>
          <w:tcPr>
            <w:tcW w:w="3672" w:type="dxa"/>
            <w:shd w:val="clear" w:color="auto" w:fill="auto"/>
          </w:tcPr>
          <w:p w14:paraId="1D4495A1" w14:textId="09D65F4B" w:rsidR="00325166" w:rsidRPr="00D31971" w:rsidRDefault="00FF11D6" w:rsidP="005901F9">
            <w:pPr>
              <w:rPr>
                <w:rFonts w:ascii="Arial" w:hAnsi="Arial" w:cs="Arial"/>
                <w:b/>
                <w:bCs/>
              </w:rPr>
            </w:pPr>
            <w:r w:rsidRPr="00D31971">
              <w:rPr>
                <w:rFonts w:ascii="Arial" w:hAnsi="Arial" w:cs="Arial"/>
                <w:b/>
                <w:bCs/>
              </w:rPr>
              <w:t>Social Media Strategy</w:t>
            </w:r>
          </w:p>
          <w:p w14:paraId="00126F3B" w14:textId="27FC5164" w:rsidR="00D31971" w:rsidRPr="00D31971" w:rsidRDefault="00D31971" w:rsidP="00D31971">
            <w:pPr>
              <w:pStyle w:val="ListParagraph"/>
              <w:numPr>
                <w:ilvl w:val="0"/>
                <w:numId w:val="27"/>
              </w:numPr>
              <w:tabs>
                <w:tab w:val="clear" w:pos="720"/>
                <w:tab w:val="num" w:pos="330"/>
              </w:tabs>
              <w:ind w:left="330" w:hanging="270"/>
              <w:rPr>
                <w:rFonts w:ascii="Arial" w:hAnsi="Arial" w:cs="Arial"/>
              </w:rPr>
            </w:pPr>
            <w:proofErr w:type="spellStart"/>
            <w:r w:rsidRPr="00D31971">
              <w:rPr>
                <w:rFonts w:ascii="Arial" w:hAnsi="Arial" w:cs="Arial"/>
              </w:rPr>
              <w:t>Utilise</w:t>
            </w:r>
            <w:proofErr w:type="spellEnd"/>
            <w:r w:rsidRPr="00D31971">
              <w:rPr>
                <w:rFonts w:ascii="Arial" w:hAnsi="Arial" w:cs="Arial"/>
              </w:rPr>
              <w:t xml:space="preserve"> Social media platforms to connect with public, increase awareness about your UPC, and boost register users</w:t>
            </w:r>
          </w:p>
          <w:p w14:paraId="6B2D043F" w14:textId="77777777" w:rsidR="00FF11D6" w:rsidRPr="005901F9" w:rsidRDefault="00FF11D6" w:rsidP="005901F9">
            <w:pPr>
              <w:rPr>
                <w:rFonts w:ascii="Arial" w:hAnsi="Arial" w:cs="Arial"/>
              </w:rPr>
            </w:pPr>
          </w:p>
          <w:p w14:paraId="3908DF05" w14:textId="77777777" w:rsidR="00FF11D6" w:rsidRPr="005901F9" w:rsidRDefault="00FF11D6" w:rsidP="005901F9">
            <w:pPr>
              <w:rPr>
                <w:rFonts w:ascii="Arial" w:hAnsi="Arial" w:cs="Arial"/>
              </w:rPr>
            </w:pPr>
          </w:p>
        </w:tc>
        <w:tc>
          <w:tcPr>
            <w:tcW w:w="4423" w:type="dxa"/>
            <w:shd w:val="clear" w:color="auto" w:fill="auto"/>
          </w:tcPr>
          <w:p w14:paraId="3760D46C" w14:textId="7A389E41" w:rsidR="00BF4FE8" w:rsidRPr="000A3BE1" w:rsidRDefault="00BF4FE8" w:rsidP="000A3BE1">
            <w:pPr>
              <w:pStyle w:val="ListParagraph"/>
              <w:numPr>
                <w:ilvl w:val="0"/>
                <w:numId w:val="27"/>
              </w:numPr>
              <w:tabs>
                <w:tab w:val="clear" w:pos="720"/>
                <w:tab w:val="num" w:pos="181"/>
              </w:tabs>
              <w:ind w:left="181" w:hanging="180"/>
              <w:rPr>
                <w:rFonts w:ascii="Arial" w:hAnsi="Arial" w:cs="Arial"/>
              </w:rPr>
            </w:pPr>
            <w:r w:rsidRPr="000A3BE1">
              <w:rPr>
                <w:rFonts w:ascii="Arial" w:hAnsi="Arial" w:cs="Arial"/>
              </w:rPr>
              <w:t>Develop Social media c</w:t>
            </w:r>
            <w:r w:rsidR="00587C8E" w:rsidRPr="000A3BE1">
              <w:rPr>
                <w:rFonts w:ascii="Arial" w:hAnsi="Arial" w:cs="Arial"/>
              </w:rPr>
              <w:t>ampaign</w:t>
            </w:r>
            <w:r w:rsidRPr="000A3BE1">
              <w:rPr>
                <w:rFonts w:ascii="Arial" w:hAnsi="Arial" w:cs="Arial"/>
              </w:rPr>
              <w:t xml:space="preserve"> </w:t>
            </w:r>
            <w:proofErr w:type="spellStart"/>
            <w:r w:rsidR="00587C8E" w:rsidRPr="000A3BE1">
              <w:rPr>
                <w:rFonts w:ascii="Arial" w:hAnsi="Arial" w:cs="Arial"/>
              </w:rPr>
              <w:t>conceptualisation</w:t>
            </w:r>
            <w:proofErr w:type="spellEnd"/>
            <w:r w:rsidRPr="000A3BE1">
              <w:rPr>
                <w:rFonts w:ascii="Arial" w:hAnsi="Arial" w:cs="Arial"/>
              </w:rPr>
              <w:t xml:space="preserve">, develop </w:t>
            </w:r>
          </w:p>
          <w:p w14:paraId="26E750F4" w14:textId="7BD44C86" w:rsidR="00587C8E" w:rsidRPr="000A3BE1" w:rsidRDefault="00BF4FE8" w:rsidP="000A3BE1">
            <w:pPr>
              <w:pStyle w:val="ListParagraph"/>
              <w:ind w:left="181"/>
              <w:rPr>
                <w:rFonts w:ascii="Arial" w:hAnsi="Arial" w:cs="Arial"/>
              </w:rPr>
            </w:pPr>
            <w:r w:rsidRPr="000A3BE1">
              <w:rPr>
                <w:rFonts w:ascii="Arial" w:hAnsi="Arial" w:cs="Arial"/>
              </w:rPr>
              <w:t>m</w:t>
            </w:r>
            <w:r w:rsidR="00587C8E" w:rsidRPr="000A3BE1">
              <w:rPr>
                <w:rFonts w:ascii="Arial" w:hAnsi="Arial" w:cs="Arial"/>
              </w:rPr>
              <w:t>echani</w:t>
            </w:r>
            <w:r w:rsidRPr="000A3BE1">
              <w:rPr>
                <w:rFonts w:ascii="Arial" w:hAnsi="Arial" w:cs="Arial"/>
              </w:rPr>
              <w:t xml:space="preserve">sm, </w:t>
            </w:r>
            <w:r w:rsidR="00587C8E" w:rsidRPr="000A3BE1">
              <w:rPr>
                <w:rFonts w:ascii="Arial" w:hAnsi="Arial" w:cs="Arial"/>
              </w:rPr>
              <w:t>implementation</w:t>
            </w:r>
            <w:r w:rsidRPr="000A3BE1">
              <w:rPr>
                <w:rFonts w:ascii="Arial" w:hAnsi="Arial" w:cs="Arial"/>
              </w:rPr>
              <w:t xml:space="preserve"> plan, monitoring and reporting @ RM</w:t>
            </w:r>
            <w:r w:rsidR="00BF201A">
              <w:rPr>
                <w:rFonts w:ascii="Arial" w:hAnsi="Arial" w:cs="Arial"/>
              </w:rPr>
              <w:t>50</w:t>
            </w:r>
            <w:r w:rsidR="00F12B2A" w:rsidRPr="000A3BE1">
              <w:rPr>
                <w:rFonts w:ascii="Arial" w:hAnsi="Arial" w:cs="Arial"/>
              </w:rPr>
              <w:t>,000</w:t>
            </w:r>
          </w:p>
          <w:p w14:paraId="73E96570" w14:textId="74422C4F" w:rsidR="00587C8E" w:rsidRDefault="00587C8E" w:rsidP="00BF4FE8">
            <w:pPr>
              <w:pStyle w:val="ListParagraph"/>
              <w:numPr>
                <w:ilvl w:val="0"/>
                <w:numId w:val="27"/>
              </w:numPr>
              <w:tabs>
                <w:tab w:val="clear" w:pos="720"/>
                <w:tab w:val="num" w:pos="181"/>
              </w:tabs>
              <w:ind w:left="181" w:hanging="180"/>
              <w:rPr>
                <w:rFonts w:ascii="Arial" w:hAnsi="Arial" w:cs="Arial"/>
              </w:rPr>
            </w:pPr>
            <w:r w:rsidRPr="00587C8E">
              <w:rPr>
                <w:rFonts w:ascii="Arial" w:hAnsi="Arial" w:cs="Arial"/>
              </w:rPr>
              <w:t>Visual &amp; content development for</w:t>
            </w:r>
            <w:r w:rsidR="00BF4FE8">
              <w:rPr>
                <w:rFonts w:ascii="Arial" w:hAnsi="Arial" w:cs="Arial"/>
              </w:rPr>
              <w:t xml:space="preserve"> </w:t>
            </w:r>
            <w:r w:rsidRPr="00587C8E">
              <w:rPr>
                <w:rFonts w:ascii="Arial" w:hAnsi="Arial" w:cs="Arial"/>
              </w:rPr>
              <w:t>posts</w:t>
            </w:r>
            <w:r>
              <w:rPr>
                <w:rFonts w:ascii="Arial" w:hAnsi="Arial" w:cs="Arial"/>
              </w:rPr>
              <w:t xml:space="preserve"> @RM</w:t>
            </w:r>
            <w:r w:rsidR="00255D25">
              <w:rPr>
                <w:rFonts w:ascii="Arial" w:hAnsi="Arial" w:cs="Arial"/>
              </w:rPr>
              <w:t>4</w:t>
            </w:r>
            <w:r w:rsidR="00BF201A">
              <w:rPr>
                <w:rFonts w:ascii="Arial" w:hAnsi="Arial" w:cs="Arial"/>
              </w:rPr>
              <w:t>0</w:t>
            </w:r>
            <w:r>
              <w:rPr>
                <w:rFonts w:ascii="Arial" w:hAnsi="Arial" w:cs="Arial"/>
              </w:rPr>
              <w:t>,000</w:t>
            </w:r>
          </w:p>
          <w:p w14:paraId="51D652B3" w14:textId="77777777" w:rsidR="00587C8E" w:rsidRDefault="00587C8E" w:rsidP="00BF4FE8">
            <w:pPr>
              <w:pStyle w:val="ListParagraph"/>
              <w:numPr>
                <w:ilvl w:val="0"/>
                <w:numId w:val="27"/>
              </w:numPr>
              <w:tabs>
                <w:tab w:val="clear" w:pos="720"/>
                <w:tab w:val="num" w:pos="181"/>
              </w:tabs>
              <w:ind w:hanging="719"/>
              <w:rPr>
                <w:rFonts w:ascii="Arial" w:hAnsi="Arial" w:cs="Arial"/>
              </w:rPr>
            </w:pPr>
            <w:r>
              <w:rPr>
                <w:rFonts w:ascii="Arial" w:hAnsi="Arial" w:cs="Arial"/>
              </w:rPr>
              <w:t>On Ground Promotion @ RM50,000</w:t>
            </w:r>
          </w:p>
          <w:p w14:paraId="1405753E" w14:textId="77777777" w:rsidR="00587C8E" w:rsidRDefault="00587C8E" w:rsidP="00BF4FE8">
            <w:pPr>
              <w:pStyle w:val="ListParagraph"/>
              <w:numPr>
                <w:ilvl w:val="0"/>
                <w:numId w:val="27"/>
              </w:numPr>
              <w:tabs>
                <w:tab w:val="clear" w:pos="720"/>
                <w:tab w:val="num" w:pos="181"/>
              </w:tabs>
              <w:ind w:hanging="719"/>
              <w:rPr>
                <w:rFonts w:ascii="Arial" w:hAnsi="Arial" w:cs="Arial"/>
              </w:rPr>
            </w:pPr>
            <w:r>
              <w:rPr>
                <w:rFonts w:ascii="Arial" w:hAnsi="Arial" w:cs="Arial"/>
              </w:rPr>
              <w:t>Native Advertising@ RM10,000</w:t>
            </w:r>
          </w:p>
          <w:p w14:paraId="294DE983" w14:textId="2D5B51D1" w:rsidR="00587C8E" w:rsidRDefault="00587C8E" w:rsidP="00BF4FE8">
            <w:pPr>
              <w:pStyle w:val="ListParagraph"/>
              <w:numPr>
                <w:ilvl w:val="0"/>
                <w:numId w:val="27"/>
              </w:numPr>
              <w:tabs>
                <w:tab w:val="clear" w:pos="720"/>
                <w:tab w:val="num" w:pos="181"/>
              </w:tabs>
              <w:ind w:hanging="719"/>
              <w:rPr>
                <w:rFonts w:ascii="Arial" w:hAnsi="Arial" w:cs="Arial"/>
              </w:rPr>
            </w:pPr>
            <w:r>
              <w:rPr>
                <w:rFonts w:ascii="Arial" w:hAnsi="Arial" w:cs="Arial"/>
              </w:rPr>
              <w:t>Contest @ RM</w:t>
            </w:r>
            <w:r w:rsidR="007D52A0">
              <w:rPr>
                <w:rFonts w:ascii="Arial" w:hAnsi="Arial" w:cs="Arial"/>
              </w:rPr>
              <w:t>5</w:t>
            </w:r>
            <w:r>
              <w:rPr>
                <w:rFonts w:ascii="Arial" w:hAnsi="Arial" w:cs="Arial"/>
              </w:rPr>
              <w:t>0,000</w:t>
            </w:r>
          </w:p>
          <w:p w14:paraId="24609FA8" w14:textId="6E7C1566" w:rsidR="00587C8E" w:rsidRPr="00587C8E" w:rsidRDefault="00587C8E" w:rsidP="00587C8E">
            <w:pPr>
              <w:ind w:left="360"/>
              <w:rPr>
                <w:rFonts w:ascii="Arial" w:hAnsi="Arial" w:cs="Arial"/>
              </w:rPr>
            </w:pPr>
          </w:p>
        </w:tc>
        <w:tc>
          <w:tcPr>
            <w:tcW w:w="1710" w:type="dxa"/>
            <w:shd w:val="clear" w:color="auto" w:fill="auto"/>
          </w:tcPr>
          <w:p w14:paraId="29D9A588" w14:textId="16260E0B" w:rsidR="00325166" w:rsidRPr="0005420F" w:rsidRDefault="0019487A" w:rsidP="005901F9">
            <w:pPr>
              <w:jc w:val="center"/>
              <w:rPr>
                <w:rFonts w:ascii="Arial" w:hAnsi="Arial" w:cs="Arial"/>
                <w:b/>
              </w:rPr>
            </w:pPr>
            <w:r>
              <w:rPr>
                <w:rFonts w:ascii="Arial" w:hAnsi="Arial" w:cs="Arial"/>
                <w:b/>
              </w:rPr>
              <w:lastRenderedPageBreak/>
              <w:t>2</w:t>
            </w:r>
            <w:r w:rsidR="00161B63">
              <w:rPr>
                <w:rFonts w:ascii="Arial" w:hAnsi="Arial" w:cs="Arial"/>
                <w:b/>
              </w:rPr>
              <w:t>0</w:t>
            </w:r>
            <w:r w:rsidR="00FF11D6" w:rsidRPr="0005420F">
              <w:rPr>
                <w:rFonts w:ascii="Arial" w:hAnsi="Arial" w:cs="Arial"/>
                <w:b/>
              </w:rPr>
              <w:t>0,000</w:t>
            </w:r>
          </w:p>
        </w:tc>
      </w:tr>
      <w:tr w:rsidR="0005420F" w:rsidRPr="005901F9" w14:paraId="174BDB60" w14:textId="77777777" w:rsidTr="005E0B7E">
        <w:tc>
          <w:tcPr>
            <w:tcW w:w="3672" w:type="dxa"/>
            <w:shd w:val="clear" w:color="auto" w:fill="auto"/>
          </w:tcPr>
          <w:p w14:paraId="08D812FF" w14:textId="77777777" w:rsidR="00BE490B" w:rsidRPr="005E0B7E" w:rsidRDefault="00BE490B" w:rsidP="00BE490B">
            <w:pPr>
              <w:rPr>
                <w:rFonts w:eastAsia="Times New Roman"/>
                <w:lang w:val="en-MY" w:eastAsia="en-MY"/>
              </w:rPr>
            </w:pPr>
            <w:r w:rsidRPr="005E0B7E">
              <w:rPr>
                <w:rFonts w:ascii="Arial" w:hAnsi="Arial" w:cs="Arial"/>
                <w:color w:val="000000"/>
                <w:kern w:val="24"/>
                <w:lang w:val="en-MY" w:eastAsia="en-MY"/>
              </w:rPr>
              <w:t>Printed and Electronic Media</w:t>
            </w:r>
          </w:p>
          <w:p w14:paraId="645D729D" w14:textId="319E68FA" w:rsidR="0005420F" w:rsidRPr="005E0B7E" w:rsidRDefault="00F12B2A" w:rsidP="00CD3010">
            <w:pPr>
              <w:pStyle w:val="ListParagraph"/>
              <w:numPr>
                <w:ilvl w:val="0"/>
                <w:numId w:val="27"/>
              </w:numPr>
              <w:tabs>
                <w:tab w:val="clear" w:pos="720"/>
              </w:tabs>
              <w:ind w:left="330" w:hanging="330"/>
              <w:rPr>
                <w:rFonts w:ascii="Arial" w:hAnsi="Arial" w:cs="Arial"/>
              </w:rPr>
            </w:pPr>
            <w:r w:rsidRPr="005E0B7E">
              <w:rPr>
                <w:rFonts w:ascii="Arial" w:hAnsi="Arial" w:cs="Arial"/>
              </w:rPr>
              <w:t>Message delivery by higher</w:t>
            </w:r>
            <w:r w:rsidR="00CD3010" w:rsidRPr="005E0B7E">
              <w:rPr>
                <w:rFonts w:ascii="Arial" w:hAnsi="Arial" w:cs="Arial"/>
              </w:rPr>
              <w:t xml:space="preserve"> </w:t>
            </w:r>
            <w:r w:rsidRPr="005E0B7E">
              <w:rPr>
                <w:rFonts w:ascii="Arial" w:hAnsi="Arial" w:cs="Arial"/>
              </w:rPr>
              <w:t>management level and sharing success stories of UPC</w:t>
            </w:r>
          </w:p>
          <w:p w14:paraId="7002D0CA" w14:textId="77777777" w:rsidR="0005420F" w:rsidRPr="005E0B7E" w:rsidRDefault="0005420F" w:rsidP="005901F9">
            <w:pPr>
              <w:rPr>
                <w:rFonts w:ascii="Arial" w:hAnsi="Arial" w:cs="Arial"/>
              </w:rPr>
            </w:pPr>
          </w:p>
          <w:p w14:paraId="3710DAD5" w14:textId="77777777" w:rsidR="0005420F" w:rsidRPr="005E0B7E" w:rsidRDefault="0005420F" w:rsidP="005901F9">
            <w:pPr>
              <w:rPr>
                <w:rFonts w:ascii="Arial" w:hAnsi="Arial" w:cs="Arial"/>
              </w:rPr>
            </w:pPr>
          </w:p>
        </w:tc>
        <w:tc>
          <w:tcPr>
            <w:tcW w:w="4423" w:type="dxa"/>
            <w:shd w:val="clear" w:color="auto" w:fill="auto"/>
          </w:tcPr>
          <w:p w14:paraId="2037E1FC" w14:textId="549B4F97" w:rsidR="0005420F" w:rsidRPr="005E0B7E" w:rsidRDefault="00CD3010" w:rsidP="00F12B2A">
            <w:pPr>
              <w:pStyle w:val="ListParagraph"/>
              <w:numPr>
                <w:ilvl w:val="0"/>
                <w:numId w:val="27"/>
              </w:numPr>
              <w:contextualSpacing/>
              <w:rPr>
                <w:rFonts w:ascii="Arial" w:hAnsi="Arial" w:cs="Arial"/>
                <w:bCs/>
                <w:color w:val="222222"/>
                <w:shd w:val="clear" w:color="auto" w:fill="FFFFFF"/>
              </w:rPr>
            </w:pPr>
            <w:proofErr w:type="spellStart"/>
            <w:r w:rsidRPr="005E0B7E">
              <w:rPr>
                <w:rFonts w:ascii="Arial" w:hAnsi="Arial" w:cs="Arial"/>
                <w:bCs/>
                <w:color w:val="222222"/>
                <w:shd w:val="clear" w:color="auto" w:fill="FFFFFF"/>
              </w:rPr>
              <w:t>Digitorial</w:t>
            </w:r>
            <w:proofErr w:type="spellEnd"/>
            <w:r w:rsidRPr="005E0B7E">
              <w:rPr>
                <w:rFonts w:ascii="Arial" w:hAnsi="Arial" w:cs="Arial"/>
                <w:bCs/>
                <w:color w:val="222222"/>
                <w:shd w:val="clear" w:color="auto" w:fill="FFFFFF"/>
              </w:rPr>
              <w:t>/ Newspaper @ RM</w:t>
            </w:r>
            <w:r w:rsidR="00BF201A" w:rsidRPr="005E0B7E">
              <w:rPr>
                <w:rFonts w:ascii="Arial" w:hAnsi="Arial" w:cs="Arial"/>
                <w:bCs/>
                <w:color w:val="222222"/>
                <w:shd w:val="clear" w:color="auto" w:fill="FFFFFF"/>
              </w:rPr>
              <w:t>30</w:t>
            </w:r>
            <w:r w:rsidRPr="005E0B7E">
              <w:rPr>
                <w:rFonts w:ascii="Arial" w:hAnsi="Arial" w:cs="Arial"/>
                <w:bCs/>
                <w:color w:val="222222"/>
                <w:shd w:val="clear" w:color="auto" w:fill="FFFFFF"/>
              </w:rPr>
              <w:t>,000</w:t>
            </w:r>
          </w:p>
          <w:p w14:paraId="75AC1352" w14:textId="69425653" w:rsidR="00CD3010" w:rsidRPr="005E0B7E" w:rsidRDefault="00CD3010" w:rsidP="00F12B2A">
            <w:pPr>
              <w:pStyle w:val="ListParagraph"/>
              <w:numPr>
                <w:ilvl w:val="0"/>
                <w:numId w:val="27"/>
              </w:numPr>
              <w:contextualSpacing/>
              <w:rPr>
                <w:rFonts w:ascii="Arial" w:hAnsi="Arial" w:cs="Arial"/>
                <w:bCs/>
                <w:color w:val="222222"/>
                <w:shd w:val="clear" w:color="auto" w:fill="FFFFFF"/>
              </w:rPr>
            </w:pPr>
            <w:r w:rsidRPr="005E0B7E">
              <w:rPr>
                <w:rFonts w:ascii="Arial" w:hAnsi="Arial" w:cs="Arial"/>
                <w:bCs/>
                <w:color w:val="222222"/>
                <w:shd w:val="clear" w:color="auto" w:fill="FFFFFF"/>
              </w:rPr>
              <w:t>Advertorial</w:t>
            </w:r>
            <w:r w:rsidR="00BF201A" w:rsidRPr="005E0B7E">
              <w:rPr>
                <w:rFonts w:ascii="Arial" w:hAnsi="Arial" w:cs="Arial"/>
                <w:bCs/>
                <w:color w:val="222222"/>
                <w:shd w:val="clear" w:color="auto" w:fill="FFFFFF"/>
              </w:rPr>
              <w:t xml:space="preserve"> Newspaper</w:t>
            </w:r>
            <w:r w:rsidRPr="005E0B7E">
              <w:rPr>
                <w:rFonts w:ascii="Arial" w:hAnsi="Arial" w:cs="Arial"/>
                <w:bCs/>
                <w:color w:val="222222"/>
                <w:shd w:val="clear" w:color="auto" w:fill="FFFFFF"/>
              </w:rPr>
              <w:t xml:space="preserve"> @ RM</w:t>
            </w:r>
            <w:r w:rsidR="00BF201A" w:rsidRPr="005E0B7E">
              <w:rPr>
                <w:rFonts w:ascii="Arial" w:hAnsi="Arial" w:cs="Arial"/>
                <w:bCs/>
                <w:color w:val="222222"/>
                <w:shd w:val="clear" w:color="auto" w:fill="FFFFFF"/>
              </w:rPr>
              <w:t>60</w:t>
            </w:r>
            <w:r w:rsidRPr="005E0B7E">
              <w:rPr>
                <w:rFonts w:ascii="Arial" w:hAnsi="Arial" w:cs="Arial"/>
                <w:bCs/>
                <w:color w:val="222222"/>
                <w:shd w:val="clear" w:color="auto" w:fill="FFFFFF"/>
              </w:rPr>
              <w:t>,000</w:t>
            </w:r>
          </w:p>
          <w:p w14:paraId="6A3B4BCE" w14:textId="45808CE7" w:rsidR="00CD3010" w:rsidRPr="005E0B7E" w:rsidRDefault="000A3BE1" w:rsidP="00F12B2A">
            <w:pPr>
              <w:pStyle w:val="ListParagraph"/>
              <w:numPr>
                <w:ilvl w:val="0"/>
                <w:numId w:val="27"/>
              </w:numPr>
              <w:contextualSpacing/>
              <w:rPr>
                <w:rFonts w:ascii="Arial" w:hAnsi="Arial" w:cs="Arial"/>
                <w:bCs/>
                <w:color w:val="222222"/>
                <w:shd w:val="clear" w:color="auto" w:fill="FFFFFF"/>
              </w:rPr>
            </w:pPr>
            <w:r w:rsidRPr="005E0B7E">
              <w:rPr>
                <w:rFonts w:ascii="Arial" w:hAnsi="Arial" w:cs="Arial"/>
                <w:bCs/>
                <w:color w:val="222222"/>
                <w:shd w:val="clear" w:color="auto" w:fill="FFFFFF"/>
              </w:rPr>
              <w:t xml:space="preserve">Business </w:t>
            </w:r>
            <w:r w:rsidR="002E3E41" w:rsidRPr="005E0B7E">
              <w:rPr>
                <w:rFonts w:ascii="Arial" w:hAnsi="Arial" w:cs="Arial"/>
                <w:bCs/>
                <w:color w:val="222222"/>
                <w:shd w:val="clear" w:color="auto" w:fill="FFFFFF"/>
              </w:rPr>
              <w:t>Radio Ad @ RM</w:t>
            </w:r>
            <w:r w:rsidR="00255D25" w:rsidRPr="005E0B7E">
              <w:rPr>
                <w:rFonts w:ascii="Arial" w:hAnsi="Arial" w:cs="Arial"/>
                <w:bCs/>
                <w:color w:val="222222"/>
                <w:shd w:val="clear" w:color="auto" w:fill="FFFFFF"/>
              </w:rPr>
              <w:t>5</w:t>
            </w:r>
            <w:r w:rsidR="001B1FE4" w:rsidRPr="005E0B7E">
              <w:rPr>
                <w:rFonts w:ascii="Arial" w:hAnsi="Arial" w:cs="Arial"/>
                <w:bCs/>
                <w:color w:val="222222"/>
                <w:shd w:val="clear" w:color="auto" w:fill="FFFFFF"/>
              </w:rPr>
              <w:t>0</w:t>
            </w:r>
            <w:r w:rsidR="002E3E41" w:rsidRPr="005E0B7E">
              <w:rPr>
                <w:rFonts w:ascii="Arial" w:hAnsi="Arial" w:cs="Arial"/>
                <w:bCs/>
                <w:color w:val="222222"/>
                <w:shd w:val="clear" w:color="auto" w:fill="FFFFFF"/>
              </w:rPr>
              <w:t>,000</w:t>
            </w:r>
          </w:p>
          <w:p w14:paraId="09C1C6D8" w14:textId="77777777" w:rsidR="001B1FE4" w:rsidRPr="005E0B7E" w:rsidRDefault="001B1FE4" w:rsidP="00F12B2A">
            <w:pPr>
              <w:pStyle w:val="ListParagraph"/>
              <w:numPr>
                <w:ilvl w:val="0"/>
                <w:numId w:val="27"/>
              </w:numPr>
              <w:contextualSpacing/>
              <w:rPr>
                <w:rFonts w:ascii="Arial" w:hAnsi="Arial" w:cs="Arial"/>
                <w:bCs/>
                <w:color w:val="222222"/>
                <w:shd w:val="clear" w:color="auto" w:fill="FFFFFF"/>
              </w:rPr>
            </w:pPr>
            <w:r w:rsidRPr="005E0B7E">
              <w:rPr>
                <w:rFonts w:ascii="Arial" w:hAnsi="Arial" w:cs="Arial"/>
                <w:bCs/>
                <w:color w:val="222222"/>
                <w:shd w:val="clear" w:color="auto" w:fill="FFFFFF"/>
              </w:rPr>
              <w:t>Press Release @ RM5,000</w:t>
            </w:r>
          </w:p>
          <w:p w14:paraId="7824EF9C" w14:textId="18191097" w:rsidR="001B1FE4" w:rsidRPr="005E0B7E" w:rsidRDefault="001B1FE4" w:rsidP="00F12B2A">
            <w:pPr>
              <w:pStyle w:val="ListParagraph"/>
              <w:numPr>
                <w:ilvl w:val="0"/>
                <w:numId w:val="27"/>
              </w:numPr>
              <w:contextualSpacing/>
              <w:rPr>
                <w:rFonts w:ascii="Arial" w:hAnsi="Arial" w:cs="Arial"/>
                <w:bCs/>
                <w:color w:val="222222"/>
                <w:shd w:val="clear" w:color="auto" w:fill="FFFFFF"/>
              </w:rPr>
            </w:pPr>
            <w:r w:rsidRPr="005E0B7E">
              <w:rPr>
                <w:rFonts w:ascii="Arial" w:hAnsi="Arial" w:cs="Arial"/>
                <w:bCs/>
                <w:color w:val="222222"/>
                <w:shd w:val="clear" w:color="auto" w:fill="FFFFFF"/>
              </w:rPr>
              <w:t>Editorial @ RM5,000</w:t>
            </w:r>
          </w:p>
        </w:tc>
        <w:tc>
          <w:tcPr>
            <w:tcW w:w="1710" w:type="dxa"/>
            <w:shd w:val="clear" w:color="auto" w:fill="auto"/>
          </w:tcPr>
          <w:p w14:paraId="3C093C44" w14:textId="77777777" w:rsidR="0005420F" w:rsidRPr="005E0B7E" w:rsidRDefault="0005420F" w:rsidP="005901F9">
            <w:pPr>
              <w:jc w:val="center"/>
              <w:rPr>
                <w:rFonts w:ascii="Arial" w:hAnsi="Arial" w:cs="Arial"/>
                <w:b/>
              </w:rPr>
            </w:pPr>
          </w:p>
          <w:p w14:paraId="4959DBA3" w14:textId="6C7B42DF" w:rsidR="00BE490B" w:rsidRPr="005E0B7E" w:rsidRDefault="00BF201A" w:rsidP="005901F9">
            <w:pPr>
              <w:jc w:val="center"/>
              <w:rPr>
                <w:rFonts w:ascii="Arial" w:hAnsi="Arial" w:cs="Arial"/>
                <w:b/>
              </w:rPr>
            </w:pPr>
            <w:r w:rsidRPr="005E0B7E">
              <w:rPr>
                <w:rFonts w:ascii="Arial" w:hAnsi="Arial" w:cs="Arial"/>
                <w:b/>
              </w:rPr>
              <w:t>1</w:t>
            </w:r>
            <w:r w:rsidR="00255D25" w:rsidRPr="005E0B7E">
              <w:rPr>
                <w:rFonts w:ascii="Arial" w:hAnsi="Arial" w:cs="Arial"/>
                <w:b/>
              </w:rPr>
              <w:t>5</w:t>
            </w:r>
            <w:r w:rsidRPr="005E0B7E">
              <w:rPr>
                <w:rFonts w:ascii="Arial" w:hAnsi="Arial" w:cs="Arial"/>
                <w:b/>
              </w:rPr>
              <w:t>0,000</w:t>
            </w:r>
          </w:p>
        </w:tc>
      </w:tr>
      <w:tr w:rsidR="00586FCD" w:rsidRPr="005901F9" w14:paraId="624DDF44" w14:textId="77777777" w:rsidTr="00FD6F8B">
        <w:tc>
          <w:tcPr>
            <w:tcW w:w="3672" w:type="dxa"/>
            <w:shd w:val="clear" w:color="auto" w:fill="auto"/>
          </w:tcPr>
          <w:p w14:paraId="542BBF93" w14:textId="77777777" w:rsidR="00586FCD" w:rsidRDefault="00586FCD" w:rsidP="00586FCD">
            <w:pPr>
              <w:pStyle w:val="NormalWeb"/>
              <w:spacing w:before="0" w:beforeAutospacing="0" w:after="0" w:afterAutospacing="0"/>
            </w:pPr>
            <w:r>
              <w:rPr>
                <w:rFonts w:ascii="Arial" w:eastAsia="MS Mincho" w:hAnsi="Arial" w:cs="Arial"/>
                <w:color w:val="000000"/>
                <w:kern w:val="24"/>
                <w:lang w:val="it-IT"/>
              </w:rPr>
              <w:t>UPC Portal Enhancement</w:t>
            </w:r>
          </w:p>
          <w:p w14:paraId="2D61521B" w14:textId="77777777" w:rsidR="00586FCD" w:rsidRPr="008F7B18" w:rsidRDefault="00586FCD" w:rsidP="00BE490B">
            <w:pPr>
              <w:rPr>
                <w:rFonts w:ascii="Arial" w:hAnsi="Arial" w:cs="Arial"/>
                <w:color w:val="000000"/>
                <w:kern w:val="24"/>
                <w:lang w:val="en-MY" w:eastAsia="en-MY"/>
              </w:rPr>
            </w:pPr>
          </w:p>
        </w:tc>
        <w:tc>
          <w:tcPr>
            <w:tcW w:w="4423" w:type="dxa"/>
            <w:shd w:val="clear" w:color="auto" w:fill="auto"/>
          </w:tcPr>
          <w:p w14:paraId="09979846" w14:textId="283F3E18" w:rsidR="00586FCD" w:rsidRDefault="00586FCD" w:rsidP="00586FCD">
            <w:pPr>
              <w:rPr>
                <w:rFonts w:ascii="Arial" w:hAnsi="Arial" w:cs="Arial"/>
                <w:color w:val="000000"/>
                <w:kern w:val="24"/>
                <w:lang w:eastAsia="en-MY"/>
              </w:rPr>
            </w:pPr>
            <w:r>
              <w:rPr>
                <w:rFonts w:ascii="Arial" w:hAnsi="Arial" w:cs="Arial"/>
                <w:color w:val="000000"/>
                <w:kern w:val="24"/>
                <w:lang w:eastAsia="en-MY"/>
              </w:rPr>
              <w:t>W</w:t>
            </w:r>
            <w:r w:rsidRPr="00586FCD">
              <w:rPr>
                <w:rFonts w:ascii="Arial" w:hAnsi="Arial" w:cs="Arial"/>
                <w:color w:val="000000"/>
                <w:kern w:val="24"/>
                <w:lang w:eastAsia="en-MY"/>
              </w:rPr>
              <w:t xml:space="preserve">eb-development </w:t>
            </w:r>
            <w:r w:rsidR="00255D25">
              <w:rPr>
                <w:rFonts w:ascii="Arial" w:hAnsi="Arial" w:cs="Arial"/>
                <w:color w:val="000000"/>
                <w:kern w:val="24"/>
                <w:lang w:eastAsia="en-MY"/>
              </w:rPr>
              <w:t>(Increase Features)</w:t>
            </w:r>
          </w:p>
          <w:p w14:paraId="6413280B" w14:textId="51F6A657" w:rsidR="00586FCD" w:rsidRDefault="00586FCD" w:rsidP="00586FCD">
            <w:pPr>
              <w:contextualSpacing/>
              <w:rPr>
                <w:rFonts w:ascii="Arial" w:eastAsia="+mn-ea" w:hAnsi="Arial" w:cs="Arial"/>
                <w:color w:val="000000"/>
                <w:kern w:val="24"/>
                <w:lang w:val="en-MY" w:eastAsia="en-MY"/>
              </w:rPr>
            </w:pPr>
          </w:p>
          <w:p w14:paraId="6E2A42F0" w14:textId="58D81C78" w:rsidR="00C06FDE" w:rsidRDefault="00C06FDE" w:rsidP="00586FCD">
            <w:pPr>
              <w:contextualSpacing/>
              <w:rPr>
                <w:rFonts w:ascii="Arial" w:eastAsia="+mn-ea" w:hAnsi="Arial" w:cs="Arial"/>
                <w:color w:val="000000"/>
                <w:kern w:val="24"/>
                <w:lang w:val="en-MY" w:eastAsia="en-MY"/>
              </w:rPr>
            </w:pPr>
            <w:r w:rsidRPr="00C06FDE">
              <w:rPr>
                <w:rFonts w:ascii="Arial" w:eastAsia="+mn-ea" w:hAnsi="Arial" w:cs="Arial"/>
                <w:color w:val="000000"/>
                <w:kern w:val="24"/>
                <w:lang w:val="en-MY" w:eastAsia="en-MY"/>
              </w:rPr>
              <w:t>Social Media Optimization&amp; Linked Up</w:t>
            </w:r>
          </w:p>
          <w:p w14:paraId="020209C9" w14:textId="278770F8" w:rsidR="008D4AFD" w:rsidRDefault="008D4AFD" w:rsidP="00586FCD">
            <w:pPr>
              <w:contextualSpacing/>
              <w:rPr>
                <w:rFonts w:ascii="Arial" w:eastAsia="+mn-ea" w:hAnsi="Arial" w:cs="Arial"/>
                <w:color w:val="000000"/>
                <w:kern w:val="24"/>
                <w:lang w:eastAsia="en-MY"/>
              </w:rPr>
            </w:pPr>
            <w:r w:rsidRPr="008D4AFD">
              <w:rPr>
                <w:rFonts w:ascii="Arial" w:eastAsia="+mn-ea" w:hAnsi="Arial" w:cs="Arial"/>
                <w:color w:val="000000"/>
                <w:kern w:val="24"/>
                <w:lang w:eastAsia="en-MY"/>
              </w:rPr>
              <w:t xml:space="preserve">Portal Layout (design, content, </w:t>
            </w:r>
            <w:r w:rsidRPr="008D4AFD">
              <w:rPr>
                <w:rFonts w:ascii="Arial" w:hAnsi="Arial" w:cs="Arial"/>
              </w:rPr>
              <w:t>backend</w:t>
            </w:r>
            <w:r w:rsidRPr="008D4AFD">
              <w:rPr>
                <w:rFonts w:ascii="Arial" w:eastAsia="+mn-ea" w:hAnsi="Arial" w:cs="Arial"/>
                <w:color w:val="000000"/>
                <w:kern w:val="24"/>
                <w:lang w:eastAsia="en-MY"/>
              </w:rPr>
              <w:t xml:space="preserve"> admin)</w:t>
            </w:r>
          </w:p>
          <w:p w14:paraId="12059750" w14:textId="3CC7E59A" w:rsidR="000E7437" w:rsidRDefault="00C06FDE" w:rsidP="00586FCD">
            <w:pPr>
              <w:contextualSpacing/>
              <w:rPr>
                <w:rFonts w:ascii="Arial" w:eastAsia="+mn-ea" w:hAnsi="Arial" w:cs="Arial"/>
                <w:color w:val="000000"/>
                <w:kern w:val="24"/>
                <w:lang w:eastAsia="en-MY"/>
              </w:rPr>
            </w:pPr>
            <w:r>
              <w:rPr>
                <w:rFonts w:ascii="Arial" w:eastAsia="+mn-ea" w:hAnsi="Arial" w:cs="Arial"/>
                <w:color w:val="000000"/>
                <w:kern w:val="24"/>
                <w:lang w:eastAsia="en-MY"/>
              </w:rPr>
              <w:t>Enhance features</w:t>
            </w:r>
            <w:r w:rsidR="000E7437">
              <w:rPr>
                <w:rFonts w:ascii="Arial" w:eastAsia="+mn-ea" w:hAnsi="Arial" w:cs="Arial"/>
                <w:color w:val="000000"/>
                <w:kern w:val="24"/>
                <w:lang w:eastAsia="en-MY"/>
              </w:rPr>
              <w:t xml:space="preserve"> according to Ministries and Agencies Feedback</w:t>
            </w:r>
          </w:p>
          <w:p w14:paraId="17B96D54" w14:textId="2935FF86" w:rsidR="008D4AFD" w:rsidRPr="008D4AFD" w:rsidRDefault="008D4AFD" w:rsidP="000E7437">
            <w:pPr>
              <w:contextualSpacing/>
              <w:rPr>
                <w:rFonts w:ascii="Arial" w:eastAsia="+mn-ea" w:hAnsi="Arial" w:cs="Arial"/>
                <w:color w:val="000000"/>
                <w:kern w:val="24"/>
                <w:lang w:eastAsia="en-MY"/>
              </w:rPr>
            </w:pPr>
          </w:p>
        </w:tc>
        <w:tc>
          <w:tcPr>
            <w:tcW w:w="1710" w:type="dxa"/>
            <w:shd w:val="clear" w:color="auto" w:fill="auto"/>
          </w:tcPr>
          <w:p w14:paraId="40900418" w14:textId="77777777" w:rsidR="00586FCD" w:rsidRDefault="00586FCD" w:rsidP="005901F9">
            <w:pPr>
              <w:jc w:val="center"/>
              <w:rPr>
                <w:rFonts w:ascii="Arial" w:hAnsi="Arial" w:cs="Arial"/>
                <w:b/>
              </w:rPr>
            </w:pPr>
          </w:p>
          <w:p w14:paraId="14D87257" w14:textId="77777777" w:rsidR="008D4AFD" w:rsidRDefault="008D4AFD" w:rsidP="005901F9">
            <w:pPr>
              <w:jc w:val="center"/>
              <w:rPr>
                <w:rFonts w:ascii="Arial" w:hAnsi="Arial" w:cs="Arial"/>
                <w:b/>
              </w:rPr>
            </w:pPr>
          </w:p>
          <w:p w14:paraId="7EB86C1C" w14:textId="00E75079" w:rsidR="008D4AFD" w:rsidRDefault="00BF201A" w:rsidP="00C06FDE">
            <w:pPr>
              <w:jc w:val="center"/>
              <w:rPr>
                <w:rFonts w:ascii="Arial" w:hAnsi="Arial" w:cs="Arial"/>
                <w:b/>
              </w:rPr>
            </w:pPr>
            <w:r>
              <w:rPr>
                <w:rFonts w:ascii="Arial" w:hAnsi="Arial" w:cs="Arial"/>
                <w:b/>
              </w:rPr>
              <w:t>10</w:t>
            </w:r>
            <w:r w:rsidR="008D4AFD">
              <w:rPr>
                <w:rFonts w:ascii="Arial" w:hAnsi="Arial" w:cs="Arial"/>
                <w:b/>
              </w:rPr>
              <w:t>,000</w:t>
            </w:r>
          </w:p>
          <w:p w14:paraId="1ABBF6EC" w14:textId="0489CD96" w:rsidR="00586FCD" w:rsidRDefault="00BF201A" w:rsidP="00C06FDE">
            <w:pPr>
              <w:jc w:val="center"/>
              <w:rPr>
                <w:rFonts w:ascii="Arial" w:hAnsi="Arial" w:cs="Arial"/>
                <w:b/>
              </w:rPr>
            </w:pPr>
            <w:r>
              <w:rPr>
                <w:rFonts w:ascii="Arial" w:hAnsi="Arial" w:cs="Arial"/>
                <w:b/>
              </w:rPr>
              <w:t>30</w:t>
            </w:r>
            <w:r w:rsidR="008D4AFD">
              <w:rPr>
                <w:rFonts w:ascii="Arial" w:hAnsi="Arial" w:cs="Arial"/>
                <w:b/>
              </w:rPr>
              <w:t>,000</w:t>
            </w:r>
          </w:p>
          <w:p w14:paraId="2206DA87" w14:textId="77777777" w:rsidR="009B09A3" w:rsidRDefault="009B09A3" w:rsidP="00C06FDE">
            <w:pPr>
              <w:jc w:val="center"/>
              <w:rPr>
                <w:rFonts w:ascii="Arial" w:hAnsi="Arial" w:cs="Arial"/>
                <w:b/>
              </w:rPr>
            </w:pPr>
          </w:p>
          <w:p w14:paraId="3C8AC283" w14:textId="77777777" w:rsidR="00C06FDE" w:rsidRDefault="00C06FDE" w:rsidP="00C06FDE">
            <w:pPr>
              <w:jc w:val="center"/>
              <w:rPr>
                <w:rFonts w:ascii="Arial" w:hAnsi="Arial" w:cs="Arial"/>
                <w:b/>
              </w:rPr>
            </w:pPr>
          </w:p>
          <w:p w14:paraId="6FF9EEDF" w14:textId="75C909D2" w:rsidR="000E7437" w:rsidRDefault="000E7437" w:rsidP="00C06FDE">
            <w:pPr>
              <w:jc w:val="center"/>
              <w:rPr>
                <w:rFonts w:ascii="Arial" w:hAnsi="Arial" w:cs="Arial"/>
                <w:b/>
              </w:rPr>
            </w:pPr>
            <w:r>
              <w:rPr>
                <w:rFonts w:ascii="Arial" w:hAnsi="Arial" w:cs="Arial"/>
                <w:b/>
              </w:rPr>
              <w:t>40,000</w:t>
            </w:r>
          </w:p>
        </w:tc>
      </w:tr>
      <w:tr w:rsidR="00586FCD" w:rsidRPr="005901F9" w14:paraId="477CC498" w14:textId="77777777" w:rsidTr="00FD6F8B">
        <w:tc>
          <w:tcPr>
            <w:tcW w:w="3672" w:type="dxa"/>
            <w:shd w:val="clear" w:color="auto" w:fill="auto"/>
          </w:tcPr>
          <w:p w14:paraId="3832F3AE" w14:textId="77777777" w:rsidR="00586FCD" w:rsidRDefault="000D21C6" w:rsidP="00586FCD">
            <w:pPr>
              <w:pStyle w:val="NormalWeb"/>
              <w:spacing w:before="0" w:beforeAutospacing="0" w:after="0" w:afterAutospacing="0"/>
              <w:rPr>
                <w:rFonts w:ascii="Arial" w:eastAsia="MS Mincho" w:hAnsi="Arial" w:cs="Arial"/>
                <w:color w:val="000000"/>
                <w:kern w:val="24"/>
                <w:lang w:val="it-IT"/>
              </w:rPr>
            </w:pPr>
            <w:r>
              <w:rPr>
                <w:rFonts w:ascii="Arial" w:eastAsia="MS Mincho" w:hAnsi="Arial" w:cs="Arial"/>
                <w:color w:val="000000"/>
                <w:kern w:val="24"/>
                <w:lang w:val="it-IT"/>
              </w:rPr>
              <w:t>Online</w:t>
            </w:r>
            <w:r w:rsidR="00586FCD">
              <w:rPr>
                <w:rFonts w:ascii="Arial" w:eastAsia="MS Mincho" w:hAnsi="Arial" w:cs="Arial"/>
                <w:color w:val="000000"/>
                <w:kern w:val="24"/>
                <w:lang w:val="it-IT"/>
              </w:rPr>
              <w:t xml:space="preserve"> Training </w:t>
            </w:r>
          </w:p>
          <w:p w14:paraId="607B1017" w14:textId="692ECE9C" w:rsidR="00313801" w:rsidRDefault="00313801" w:rsidP="008D4AFD">
            <w:pPr>
              <w:pStyle w:val="NormalWeb"/>
              <w:numPr>
                <w:ilvl w:val="0"/>
                <w:numId w:val="27"/>
              </w:numPr>
              <w:tabs>
                <w:tab w:val="clear" w:pos="720"/>
              </w:tabs>
              <w:spacing w:before="0" w:beforeAutospacing="0" w:after="0" w:afterAutospacing="0"/>
              <w:ind w:left="330"/>
              <w:rPr>
                <w:rFonts w:ascii="Arial" w:eastAsia="MS Mincho" w:hAnsi="Arial" w:cs="Arial"/>
                <w:color w:val="000000"/>
                <w:kern w:val="24"/>
                <w:lang w:val="it-IT"/>
              </w:rPr>
            </w:pPr>
            <w:r w:rsidRPr="00313801">
              <w:rPr>
                <w:rFonts w:ascii="Arial" w:eastAsia="MS Mincho" w:hAnsi="Arial" w:cs="Arial"/>
                <w:color w:val="000000"/>
                <w:kern w:val="24"/>
                <w:lang w:val="it-IT"/>
              </w:rPr>
              <w:t>Develop and provide online training to the Ministries and Agencies</w:t>
            </w:r>
            <w:r w:rsidR="001B1FE4">
              <w:rPr>
                <w:rFonts w:ascii="Arial" w:eastAsia="MS Mincho" w:hAnsi="Arial" w:cs="Arial"/>
                <w:color w:val="000000"/>
                <w:kern w:val="24"/>
                <w:lang w:val="it-IT"/>
              </w:rPr>
              <w:t xml:space="preserve"> </w:t>
            </w:r>
          </w:p>
        </w:tc>
        <w:tc>
          <w:tcPr>
            <w:tcW w:w="4423" w:type="dxa"/>
            <w:shd w:val="clear" w:color="auto" w:fill="auto"/>
          </w:tcPr>
          <w:p w14:paraId="1DC5D05D" w14:textId="77777777" w:rsidR="00586FCD" w:rsidRDefault="00586FCD" w:rsidP="00586FCD">
            <w:pPr>
              <w:rPr>
                <w:rFonts w:ascii="Arial" w:hAnsi="Arial" w:cs="Arial"/>
                <w:color w:val="000000"/>
                <w:kern w:val="24"/>
                <w:lang w:eastAsia="en-MY"/>
              </w:rPr>
            </w:pPr>
          </w:p>
          <w:p w14:paraId="444DCC0D" w14:textId="7644A733" w:rsidR="001B1FE4" w:rsidRDefault="001B1FE4" w:rsidP="00586FCD">
            <w:pPr>
              <w:rPr>
                <w:rFonts w:ascii="Arial" w:hAnsi="Arial" w:cs="Arial"/>
                <w:color w:val="000000"/>
                <w:kern w:val="24"/>
                <w:lang w:eastAsia="en-MY"/>
              </w:rPr>
            </w:pPr>
            <w:r>
              <w:rPr>
                <w:rFonts w:ascii="Arial" w:hAnsi="Arial" w:cs="Arial"/>
                <w:color w:val="000000"/>
                <w:kern w:val="24"/>
                <w:lang w:eastAsia="en-MY"/>
              </w:rPr>
              <w:t>UPC Tutorial Video @ RM</w:t>
            </w:r>
            <w:r w:rsidR="00255D25">
              <w:rPr>
                <w:rFonts w:ascii="Arial" w:hAnsi="Arial" w:cs="Arial"/>
                <w:color w:val="000000"/>
                <w:kern w:val="24"/>
                <w:lang w:eastAsia="en-MY"/>
              </w:rPr>
              <w:t>30</w:t>
            </w:r>
            <w:r>
              <w:rPr>
                <w:rFonts w:ascii="Arial" w:hAnsi="Arial" w:cs="Arial"/>
                <w:color w:val="000000"/>
                <w:kern w:val="24"/>
                <w:lang w:eastAsia="en-MY"/>
              </w:rPr>
              <w:t>,000</w:t>
            </w:r>
          </w:p>
          <w:p w14:paraId="412E3964" w14:textId="67BE08FA" w:rsidR="001B1FE4" w:rsidRDefault="001B1FE4" w:rsidP="00586FCD">
            <w:pPr>
              <w:rPr>
                <w:rFonts w:ascii="Arial" w:hAnsi="Arial" w:cs="Arial"/>
                <w:color w:val="000000"/>
                <w:kern w:val="24"/>
                <w:lang w:eastAsia="en-MY"/>
              </w:rPr>
            </w:pPr>
            <w:r>
              <w:rPr>
                <w:rFonts w:ascii="Arial" w:hAnsi="Arial" w:cs="Arial"/>
                <w:color w:val="000000"/>
                <w:kern w:val="24"/>
                <w:lang w:eastAsia="en-MY"/>
              </w:rPr>
              <w:t>Webinars</w:t>
            </w:r>
            <w:r w:rsidR="0095555E">
              <w:rPr>
                <w:rFonts w:ascii="Arial" w:hAnsi="Arial" w:cs="Arial"/>
                <w:color w:val="000000"/>
                <w:kern w:val="24"/>
                <w:lang w:eastAsia="en-MY"/>
              </w:rPr>
              <w:t xml:space="preserve"> @ RM5,000</w:t>
            </w:r>
          </w:p>
          <w:p w14:paraId="232C38F6" w14:textId="47840FF9" w:rsidR="0095555E" w:rsidRDefault="0095555E" w:rsidP="00586FCD">
            <w:pPr>
              <w:rPr>
                <w:rFonts w:ascii="Arial" w:hAnsi="Arial" w:cs="Arial"/>
                <w:color w:val="000000"/>
                <w:kern w:val="24"/>
                <w:lang w:eastAsia="en-MY"/>
              </w:rPr>
            </w:pPr>
            <w:r>
              <w:rPr>
                <w:rFonts w:ascii="Arial" w:hAnsi="Arial" w:cs="Arial"/>
                <w:color w:val="000000"/>
                <w:kern w:val="24"/>
                <w:lang w:eastAsia="en-MY"/>
              </w:rPr>
              <w:t>Massive Open Online Couse@ RM5,000</w:t>
            </w:r>
          </w:p>
          <w:p w14:paraId="6C251AC5" w14:textId="7398B467" w:rsidR="001B1FE4" w:rsidRDefault="001B1FE4" w:rsidP="00586FCD">
            <w:pPr>
              <w:rPr>
                <w:rFonts w:ascii="Arial" w:hAnsi="Arial" w:cs="Arial"/>
                <w:color w:val="000000"/>
                <w:kern w:val="24"/>
                <w:lang w:eastAsia="en-MY"/>
              </w:rPr>
            </w:pPr>
          </w:p>
        </w:tc>
        <w:tc>
          <w:tcPr>
            <w:tcW w:w="1710" w:type="dxa"/>
            <w:shd w:val="clear" w:color="auto" w:fill="auto"/>
          </w:tcPr>
          <w:p w14:paraId="6680DE4B" w14:textId="77777777" w:rsidR="00586FCD" w:rsidRDefault="00586FCD" w:rsidP="005901F9">
            <w:pPr>
              <w:jc w:val="center"/>
              <w:rPr>
                <w:rFonts w:ascii="Arial" w:hAnsi="Arial" w:cs="Arial"/>
                <w:b/>
              </w:rPr>
            </w:pPr>
          </w:p>
          <w:p w14:paraId="4837078A" w14:textId="2366CAF6" w:rsidR="006B3047" w:rsidRDefault="00255D25" w:rsidP="006B3047">
            <w:pPr>
              <w:jc w:val="center"/>
              <w:rPr>
                <w:rFonts w:ascii="Arial" w:hAnsi="Arial" w:cs="Arial"/>
                <w:b/>
              </w:rPr>
            </w:pPr>
            <w:r>
              <w:rPr>
                <w:rFonts w:ascii="Arial" w:hAnsi="Arial" w:cs="Arial"/>
                <w:b/>
              </w:rPr>
              <w:t>4</w:t>
            </w:r>
            <w:r w:rsidR="00586FCD">
              <w:rPr>
                <w:rFonts w:ascii="Arial" w:hAnsi="Arial" w:cs="Arial"/>
                <w:b/>
              </w:rPr>
              <w:t>0,000</w:t>
            </w:r>
          </w:p>
          <w:p w14:paraId="78DCBE48" w14:textId="10E54FE7" w:rsidR="006B3047" w:rsidRDefault="006B3047" w:rsidP="006B3047">
            <w:pPr>
              <w:jc w:val="center"/>
              <w:rPr>
                <w:rFonts w:ascii="Arial" w:hAnsi="Arial" w:cs="Arial"/>
                <w:b/>
              </w:rPr>
            </w:pPr>
          </w:p>
        </w:tc>
      </w:tr>
      <w:tr w:rsidR="00B2166E" w:rsidRPr="005901F9" w14:paraId="00F6321B" w14:textId="77777777" w:rsidTr="00DB32A3">
        <w:tc>
          <w:tcPr>
            <w:tcW w:w="3672" w:type="dxa"/>
            <w:shd w:val="clear" w:color="auto" w:fill="auto"/>
          </w:tcPr>
          <w:p w14:paraId="7F07E126" w14:textId="3085E1AA" w:rsidR="00B2166E" w:rsidRPr="00E777CB" w:rsidRDefault="00B2166E" w:rsidP="00B2166E">
            <w:pPr>
              <w:pStyle w:val="Default"/>
            </w:pPr>
            <w:r w:rsidRPr="00E777CB">
              <w:t>Panel of Experts (Technical Expert, Advisor,</w:t>
            </w:r>
            <w:r w:rsidR="00266B70" w:rsidRPr="00E777CB">
              <w:t xml:space="preserve"> Consultant, Facilitator, Research Assistant)</w:t>
            </w:r>
          </w:p>
          <w:p w14:paraId="5F38C9A4" w14:textId="77777777" w:rsidR="00B2166E" w:rsidRPr="00E777CB" w:rsidRDefault="00B2166E" w:rsidP="00B2166E">
            <w:pPr>
              <w:pStyle w:val="NormalWeb"/>
              <w:spacing w:before="0" w:beforeAutospacing="0" w:after="0" w:afterAutospacing="0"/>
              <w:rPr>
                <w:rFonts w:ascii="Arial" w:eastAsia="MS Mincho" w:hAnsi="Arial" w:cs="Arial"/>
                <w:color w:val="000000"/>
                <w:kern w:val="24"/>
                <w:lang w:val="it-IT"/>
              </w:rPr>
            </w:pPr>
          </w:p>
        </w:tc>
        <w:tc>
          <w:tcPr>
            <w:tcW w:w="4423" w:type="dxa"/>
            <w:shd w:val="clear" w:color="auto" w:fill="auto"/>
          </w:tcPr>
          <w:p w14:paraId="6C55705A" w14:textId="1F647B29" w:rsidR="00B2166E" w:rsidRPr="00E777CB" w:rsidRDefault="00B2166E" w:rsidP="001C547A">
            <w:pPr>
              <w:pStyle w:val="Default"/>
            </w:pPr>
            <w:r w:rsidRPr="00E777CB">
              <w:t xml:space="preserve">RM 2,000 x </w:t>
            </w:r>
            <w:r w:rsidR="00266B70" w:rsidRPr="00E777CB">
              <w:t>25</w:t>
            </w:r>
            <w:r w:rsidRPr="00E777CB">
              <w:t xml:space="preserve"> man-days x </w:t>
            </w:r>
            <w:r w:rsidR="00266B70" w:rsidRPr="00E777CB">
              <w:t xml:space="preserve">3 </w:t>
            </w:r>
            <w:r w:rsidRPr="00E777CB">
              <w:t>Experts</w:t>
            </w:r>
          </w:p>
          <w:p w14:paraId="24C42F26" w14:textId="77777777" w:rsidR="00B2166E" w:rsidRPr="00E777CB" w:rsidRDefault="00B2166E" w:rsidP="00B2166E">
            <w:pPr>
              <w:pStyle w:val="Default"/>
              <w:rPr>
                <w:sz w:val="22"/>
                <w:szCs w:val="22"/>
              </w:rPr>
            </w:pPr>
          </w:p>
          <w:p w14:paraId="209C8992" w14:textId="77777777" w:rsidR="00B2166E" w:rsidRPr="00E777CB" w:rsidRDefault="00B2166E" w:rsidP="00B2166E">
            <w:pPr>
              <w:rPr>
                <w:rFonts w:ascii="Arial" w:eastAsia="+mn-ea" w:hAnsi="Arial" w:cs="Arial"/>
                <w:color w:val="000000"/>
                <w:kern w:val="24"/>
              </w:rPr>
            </w:pPr>
          </w:p>
        </w:tc>
        <w:tc>
          <w:tcPr>
            <w:tcW w:w="1710" w:type="dxa"/>
            <w:shd w:val="clear" w:color="auto" w:fill="auto"/>
          </w:tcPr>
          <w:p w14:paraId="1551816D" w14:textId="529879BE" w:rsidR="00B2166E" w:rsidRPr="00E777CB" w:rsidRDefault="00266B70" w:rsidP="00B2166E">
            <w:pPr>
              <w:jc w:val="center"/>
              <w:rPr>
                <w:rFonts w:ascii="Arial" w:hAnsi="Arial" w:cs="Arial"/>
                <w:b/>
                <w:bCs/>
              </w:rPr>
            </w:pPr>
            <w:r w:rsidRPr="00E777CB">
              <w:rPr>
                <w:rFonts w:ascii="Arial" w:hAnsi="Arial" w:cs="Arial"/>
                <w:b/>
                <w:bCs/>
              </w:rPr>
              <w:t>1</w:t>
            </w:r>
            <w:r w:rsidR="00B2166E" w:rsidRPr="00E777CB">
              <w:rPr>
                <w:rFonts w:ascii="Arial" w:hAnsi="Arial" w:cs="Arial"/>
                <w:b/>
                <w:bCs/>
              </w:rPr>
              <w:t>50,000</w:t>
            </w:r>
          </w:p>
          <w:p w14:paraId="72DEE40C" w14:textId="77777777" w:rsidR="00B2166E" w:rsidRPr="00E777CB" w:rsidRDefault="00B2166E" w:rsidP="00B2166E">
            <w:pPr>
              <w:jc w:val="center"/>
              <w:rPr>
                <w:rFonts w:ascii="Arial" w:hAnsi="Arial" w:cs="Arial"/>
                <w:b/>
                <w:bCs/>
              </w:rPr>
            </w:pPr>
          </w:p>
          <w:p w14:paraId="30567C95" w14:textId="77777777" w:rsidR="00B2166E" w:rsidRPr="00E777CB" w:rsidRDefault="00B2166E" w:rsidP="00B2166E">
            <w:pPr>
              <w:jc w:val="center"/>
              <w:rPr>
                <w:rFonts w:ascii="Arial" w:hAnsi="Arial" w:cs="Arial"/>
                <w:b/>
              </w:rPr>
            </w:pPr>
          </w:p>
        </w:tc>
      </w:tr>
      <w:tr w:rsidR="00B2166E" w:rsidRPr="005901F9" w14:paraId="16560A5F" w14:textId="77777777" w:rsidTr="00FD6F8B">
        <w:tc>
          <w:tcPr>
            <w:tcW w:w="3672" w:type="dxa"/>
            <w:shd w:val="clear" w:color="auto" w:fill="auto"/>
          </w:tcPr>
          <w:p w14:paraId="3530BEBF" w14:textId="7C090FE0" w:rsidR="00B2166E" w:rsidRDefault="00B2166E" w:rsidP="00B2166E">
            <w:pPr>
              <w:pStyle w:val="NormalWeb"/>
              <w:spacing w:before="0" w:beforeAutospacing="0" w:after="0" w:afterAutospacing="0"/>
              <w:rPr>
                <w:rFonts w:ascii="Arial" w:eastAsia="MS Mincho" w:hAnsi="Arial" w:cs="Arial"/>
                <w:color w:val="000000"/>
                <w:kern w:val="24"/>
                <w:lang w:val="it-IT"/>
              </w:rPr>
            </w:pPr>
            <w:r w:rsidRPr="00CE3847">
              <w:rPr>
                <w:rFonts w:ascii="Arial" w:hAnsi="Arial" w:cs="Arial"/>
                <w:bCs/>
              </w:rPr>
              <w:t xml:space="preserve">UPC Promotional Items (Brochures, </w:t>
            </w:r>
            <w:proofErr w:type="spellStart"/>
            <w:proofErr w:type="gramStart"/>
            <w:r w:rsidRPr="00CE3847">
              <w:rPr>
                <w:rFonts w:ascii="Arial" w:hAnsi="Arial" w:cs="Arial"/>
                <w:bCs/>
              </w:rPr>
              <w:t>Flyers,Bunting</w:t>
            </w:r>
            <w:proofErr w:type="spellEnd"/>
            <w:proofErr w:type="gramEnd"/>
            <w:r w:rsidRPr="00CE3847">
              <w:rPr>
                <w:rFonts w:ascii="Arial" w:hAnsi="Arial" w:cs="Arial"/>
                <w:bCs/>
              </w:rPr>
              <w:t>,</w:t>
            </w:r>
            <w:r>
              <w:rPr>
                <w:rFonts w:ascii="Arial" w:hAnsi="Arial" w:cs="Arial"/>
                <w:bCs/>
              </w:rPr>
              <w:t xml:space="preserve"> </w:t>
            </w:r>
            <w:proofErr w:type="spellStart"/>
            <w:r w:rsidRPr="00CE3847">
              <w:rPr>
                <w:rFonts w:ascii="Arial" w:hAnsi="Arial" w:cs="Arial"/>
                <w:bCs/>
              </w:rPr>
              <w:t>Mechandise</w:t>
            </w:r>
            <w:proofErr w:type="spellEnd"/>
            <w:r w:rsidRPr="00CE3847">
              <w:rPr>
                <w:rFonts w:ascii="Arial" w:hAnsi="Arial" w:cs="Arial"/>
                <w:bCs/>
              </w:rPr>
              <w:t xml:space="preserve"> Items)</w:t>
            </w:r>
          </w:p>
        </w:tc>
        <w:tc>
          <w:tcPr>
            <w:tcW w:w="4423" w:type="dxa"/>
            <w:shd w:val="clear" w:color="auto" w:fill="auto"/>
          </w:tcPr>
          <w:p w14:paraId="2A1286CC" w14:textId="02B2F0E0" w:rsidR="00B2166E" w:rsidRDefault="00B2166E" w:rsidP="00B2166E">
            <w:pPr>
              <w:jc w:val="center"/>
              <w:rPr>
                <w:rFonts w:ascii="Arial" w:eastAsia="+mn-ea" w:hAnsi="Arial" w:cs="Arial"/>
                <w:color w:val="000000"/>
                <w:kern w:val="24"/>
              </w:rPr>
            </w:pPr>
            <w:r w:rsidRPr="00E32612">
              <w:rPr>
                <w:rFonts w:ascii="Arial" w:hAnsi="Arial" w:cs="Arial"/>
                <w:b/>
                <w:bCs/>
              </w:rPr>
              <w:t>-</w:t>
            </w:r>
          </w:p>
        </w:tc>
        <w:tc>
          <w:tcPr>
            <w:tcW w:w="1710" w:type="dxa"/>
            <w:shd w:val="clear" w:color="auto" w:fill="auto"/>
          </w:tcPr>
          <w:p w14:paraId="23C9F8AF" w14:textId="25CF7574" w:rsidR="00B2166E" w:rsidRDefault="00B2166E" w:rsidP="00B2166E">
            <w:pPr>
              <w:jc w:val="center"/>
              <w:rPr>
                <w:rFonts w:ascii="Arial" w:hAnsi="Arial" w:cs="Arial"/>
                <w:b/>
              </w:rPr>
            </w:pPr>
            <w:r w:rsidRPr="00E32612">
              <w:rPr>
                <w:rFonts w:ascii="Arial" w:hAnsi="Arial" w:cs="Arial"/>
                <w:b/>
                <w:bCs/>
              </w:rPr>
              <w:t>50,000</w:t>
            </w:r>
          </w:p>
        </w:tc>
      </w:tr>
      <w:tr w:rsidR="004C4306" w:rsidRPr="005901F9" w14:paraId="0483F949" w14:textId="77777777" w:rsidTr="00FD6F8B">
        <w:tc>
          <w:tcPr>
            <w:tcW w:w="8095" w:type="dxa"/>
            <w:gridSpan w:val="2"/>
            <w:shd w:val="clear" w:color="auto" w:fill="auto"/>
          </w:tcPr>
          <w:p w14:paraId="188EDF8D" w14:textId="77777777" w:rsidR="004C4306" w:rsidRPr="004C4306" w:rsidRDefault="004C4306" w:rsidP="004C4306">
            <w:pPr>
              <w:jc w:val="right"/>
              <w:rPr>
                <w:rFonts w:ascii="Arial" w:eastAsia="+mn-ea" w:hAnsi="Arial" w:cs="Arial"/>
                <w:b/>
                <w:color w:val="000000"/>
                <w:kern w:val="24"/>
              </w:rPr>
            </w:pPr>
            <w:r>
              <w:rPr>
                <w:rFonts w:ascii="Arial" w:eastAsia="+mn-ea" w:hAnsi="Arial" w:cs="Arial"/>
                <w:b/>
                <w:color w:val="000000"/>
                <w:kern w:val="24"/>
              </w:rPr>
              <w:t>TOTAL</w:t>
            </w:r>
          </w:p>
        </w:tc>
        <w:tc>
          <w:tcPr>
            <w:tcW w:w="1710" w:type="dxa"/>
            <w:shd w:val="clear" w:color="auto" w:fill="auto"/>
          </w:tcPr>
          <w:p w14:paraId="3C22E004" w14:textId="11D5A42B" w:rsidR="004C4306" w:rsidRDefault="00B2166E" w:rsidP="005901F9">
            <w:pPr>
              <w:jc w:val="center"/>
              <w:rPr>
                <w:rFonts w:ascii="Arial" w:hAnsi="Arial" w:cs="Arial"/>
                <w:b/>
              </w:rPr>
            </w:pPr>
            <w:r>
              <w:rPr>
                <w:rFonts w:ascii="Arial" w:hAnsi="Arial" w:cs="Arial"/>
                <w:b/>
              </w:rPr>
              <w:t>8</w:t>
            </w:r>
            <w:r w:rsidR="004C4306">
              <w:rPr>
                <w:rFonts w:ascii="Arial" w:hAnsi="Arial" w:cs="Arial"/>
                <w:b/>
              </w:rPr>
              <w:t>50,000</w:t>
            </w:r>
          </w:p>
          <w:p w14:paraId="20F8D159" w14:textId="77777777" w:rsidR="000D21C6" w:rsidRDefault="000D21C6" w:rsidP="005901F9">
            <w:pPr>
              <w:jc w:val="center"/>
              <w:rPr>
                <w:rFonts w:ascii="Arial" w:hAnsi="Arial" w:cs="Arial"/>
                <w:b/>
              </w:rPr>
            </w:pPr>
          </w:p>
        </w:tc>
      </w:tr>
    </w:tbl>
    <w:p w14:paraId="55FF109A" w14:textId="77777777" w:rsidR="00325166" w:rsidRDefault="00325166" w:rsidP="0069606D">
      <w:pPr>
        <w:rPr>
          <w:rFonts w:ascii="Arial" w:hAnsi="Arial" w:cs="Arial"/>
        </w:rPr>
      </w:pPr>
      <w:r>
        <w:rPr>
          <w:rFonts w:ascii="Arial" w:hAnsi="Arial" w:cs="Arial"/>
        </w:rPr>
        <w:tab/>
      </w:r>
    </w:p>
    <w:p w14:paraId="352CCECB" w14:textId="77777777" w:rsidR="00325166" w:rsidRDefault="00325166" w:rsidP="0069606D">
      <w:pPr>
        <w:rPr>
          <w:rFonts w:ascii="Arial" w:hAnsi="Arial" w:cs="Arial"/>
        </w:rPr>
      </w:pPr>
    </w:p>
    <w:p w14:paraId="2335AC8B" w14:textId="7B23ACF3" w:rsidR="004C4306" w:rsidRPr="00B2166E" w:rsidRDefault="00325166" w:rsidP="00B2166E">
      <w:pPr>
        <w:rPr>
          <w:rFonts w:ascii="Arial" w:hAnsi="Arial" w:cs="Arial"/>
        </w:rPr>
      </w:pPr>
      <w:r>
        <w:rPr>
          <w:rFonts w:ascii="Arial" w:hAnsi="Arial" w:cs="Arial"/>
        </w:rPr>
        <w:tab/>
        <w:t xml:space="preserve">   </w:t>
      </w:r>
    </w:p>
    <w:p w14:paraId="5D291414" w14:textId="77777777" w:rsidR="004C4306" w:rsidRDefault="004C4306" w:rsidP="00AF200E">
      <w:pPr>
        <w:jc w:val="both"/>
        <w:rPr>
          <w:rFonts w:ascii="Arial" w:hAnsi="Arial" w:cs="Arial"/>
          <w:b/>
          <w:bCs/>
        </w:rPr>
      </w:pPr>
    </w:p>
    <w:p w14:paraId="0BF43D54" w14:textId="157E9C1D" w:rsidR="004C4306" w:rsidRDefault="00B2166E" w:rsidP="00386820">
      <w:pPr>
        <w:jc w:val="both"/>
        <w:rPr>
          <w:rFonts w:ascii="Arial" w:hAnsi="Arial" w:cs="Arial"/>
          <w:b/>
          <w:bCs/>
        </w:rPr>
      </w:pPr>
      <w:r>
        <w:rPr>
          <w:rFonts w:ascii="Arial" w:hAnsi="Arial" w:cs="Arial"/>
          <w:b/>
          <w:bCs/>
        </w:rPr>
        <w:t>10.0 Overall</w:t>
      </w:r>
      <w:r w:rsidR="004C4306">
        <w:rPr>
          <w:rFonts w:ascii="Arial" w:hAnsi="Arial" w:cs="Arial"/>
          <w:b/>
          <w:bCs/>
        </w:rPr>
        <w:t xml:space="preserve"> Total</w:t>
      </w:r>
    </w:p>
    <w:p w14:paraId="33E16EDF" w14:textId="77777777" w:rsidR="00876B33" w:rsidRDefault="00876B33" w:rsidP="00876B33">
      <w:pPr>
        <w:ind w:left="720"/>
        <w:jc w:val="both"/>
        <w:rPr>
          <w:rFonts w:ascii="Arial" w:hAnsi="Arial" w:cs="Arial"/>
          <w:b/>
          <w:bCs/>
        </w:rPr>
      </w:pPr>
    </w:p>
    <w:tbl>
      <w:tblPr>
        <w:tblW w:w="10069" w:type="dxa"/>
        <w:tblInd w:w="835" w:type="dxa"/>
        <w:tblCellMar>
          <w:left w:w="115" w:type="dxa"/>
          <w:right w:w="49" w:type="dxa"/>
        </w:tblCellMar>
        <w:tblLook w:val="04A0" w:firstRow="1" w:lastRow="0" w:firstColumn="1" w:lastColumn="0" w:noHBand="0" w:noVBand="1"/>
      </w:tblPr>
      <w:tblGrid>
        <w:gridCol w:w="717"/>
        <w:gridCol w:w="7775"/>
        <w:gridCol w:w="1577"/>
      </w:tblGrid>
      <w:tr w:rsidR="00876B33" w:rsidRPr="00460E24" w14:paraId="72D91CC4" w14:textId="77777777" w:rsidTr="00B2166E">
        <w:trPr>
          <w:trHeight w:val="538"/>
          <w:tblHead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7330E" w14:textId="77777777" w:rsidR="00876B33" w:rsidRPr="00DD4F68" w:rsidRDefault="00876B33" w:rsidP="00D2094A">
            <w:pPr>
              <w:spacing w:after="100" w:afterAutospacing="1" w:line="276" w:lineRule="auto"/>
              <w:jc w:val="center"/>
              <w:rPr>
                <w:rFonts w:ascii="Arial" w:eastAsia="Arial" w:hAnsi="Arial" w:cs="Arial"/>
                <w:color w:val="000000"/>
                <w:lang w:val="en-MY" w:eastAsia="en-MY"/>
              </w:rPr>
            </w:pPr>
            <w:r w:rsidRPr="00DD4F68">
              <w:rPr>
                <w:rFonts w:ascii="Arial" w:eastAsia="Arial" w:hAnsi="Arial" w:cs="Arial"/>
                <w:b/>
                <w:color w:val="000000"/>
                <w:lang w:val="en-MY" w:eastAsia="en-MY"/>
              </w:rPr>
              <w:t>No.</w:t>
            </w:r>
          </w:p>
        </w:tc>
        <w:tc>
          <w:tcPr>
            <w:tcW w:w="7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9C52" w14:textId="77777777" w:rsidR="00876B33" w:rsidRPr="00DD4F68" w:rsidRDefault="00876B33" w:rsidP="00D2094A">
            <w:pPr>
              <w:spacing w:after="100" w:afterAutospacing="1" w:line="276" w:lineRule="auto"/>
              <w:jc w:val="center"/>
              <w:rPr>
                <w:rFonts w:ascii="Arial" w:eastAsia="Arial" w:hAnsi="Arial" w:cs="Arial"/>
                <w:b/>
                <w:color w:val="000000"/>
                <w:lang w:val="en-MY" w:eastAsia="en-MY"/>
              </w:rPr>
            </w:pPr>
            <w:r w:rsidRPr="00460E24">
              <w:rPr>
                <w:rFonts w:ascii="Arial" w:eastAsia="Arial" w:hAnsi="Arial" w:cs="Arial"/>
                <w:b/>
                <w:color w:val="000000"/>
                <w:lang w:val="en-MY" w:eastAsia="en-MY"/>
              </w:rPr>
              <w:t>Programme/Activity</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FAF68" w14:textId="77777777" w:rsidR="00876B33" w:rsidRPr="00DD4F68" w:rsidRDefault="00876B33" w:rsidP="00D2094A">
            <w:pPr>
              <w:spacing w:after="100" w:afterAutospacing="1" w:line="276" w:lineRule="auto"/>
              <w:jc w:val="center"/>
              <w:rPr>
                <w:rFonts w:ascii="Arial" w:eastAsia="Arial" w:hAnsi="Arial" w:cs="Arial"/>
                <w:color w:val="000000"/>
                <w:lang w:val="en-MY" w:eastAsia="en-MY"/>
              </w:rPr>
            </w:pPr>
            <w:r w:rsidRPr="00DD4F68">
              <w:rPr>
                <w:rFonts w:ascii="Arial" w:eastAsia="Arial" w:hAnsi="Arial" w:cs="Arial"/>
                <w:b/>
                <w:color w:val="000000"/>
                <w:lang w:val="en-MY" w:eastAsia="en-MY"/>
              </w:rPr>
              <w:t>Cost (RM)</w:t>
            </w:r>
          </w:p>
        </w:tc>
      </w:tr>
      <w:tr w:rsidR="00876B33" w:rsidRPr="00460E24" w14:paraId="3679712D" w14:textId="77777777" w:rsidTr="00B2166E">
        <w:trPr>
          <w:trHeight w:val="7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1924D" w14:textId="77777777" w:rsidR="00876B33" w:rsidRPr="00DD4F68" w:rsidRDefault="00876B33" w:rsidP="00D2094A">
            <w:pPr>
              <w:spacing w:after="100" w:afterAutospacing="1" w:line="276" w:lineRule="auto"/>
              <w:ind w:left="352"/>
              <w:jc w:val="center"/>
              <w:rPr>
                <w:rFonts w:ascii="Arial" w:eastAsia="Arial" w:hAnsi="Arial" w:cs="Arial"/>
                <w:color w:val="000000"/>
                <w:lang w:val="en-MY" w:eastAsia="en-MY"/>
              </w:rPr>
            </w:pPr>
            <w:r w:rsidRPr="00DD4F68">
              <w:rPr>
                <w:rFonts w:ascii="Arial" w:eastAsia="Arial" w:hAnsi="Arial" w:cs="Arial"/>
                <w:color w:val="000000"/>
                <w:lang w:val="en-MY" w:eastAsia="en-MY"/>
              </w:rPr>
              <w:t>1.</w:t>
            </w:r>
          </w:p>
        </w:tc>
        <w:tc>
          <w:tcPr>
            <w:tcW w:w="7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65AA2" w14:textId="77777777" w:rsidR="00876B33" w:rsidRPr="00876B33" w:rsidRDefault="00876B33" w:rsidP="00D2094A">
            <w:pPr>
              <w:spacing w:after="100" w:afterAutospacing="1" w:line="276" w:lineRule="auto"/>
              <w:ind w:right="1041"/>
              <w:rPr>
                <w:rFonts w:ascii="Arial" w:eastAsia="Arial" w:hAnsi="Arial" w:cs="Arial"/>
                <w:color w:val="000000"/>
                <w:lang w:val="en-MY" w:eastAsia="en-MY"/>
              </w:rPr>
            </w:pPr>
            <w:r w:rsidRPr="00876B33">
              <w:rPr>
                <w:rFonts w:ascii="Arial" w:eastAsia="Times New Roman" w:hAnsi="Arial" w:cs="Arial"/>
              </w:rPr>
              <w:t>Seminar/ Workshop/Meetings/Engagement / Public consultation costing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B758" w14:textId="22B54A72" w:rsidR="00876B33" w:rsidRPr="00876B33" w:rsidRDefault="00876B33" w:rsidP="00D2094A">
            <w:pPr>
              <w:spacing w:after="100" w:afterAutospacing="1" w:line="276" w:lineRule="auto"/>
              <w:jc w:val="center"/>
              <w:rPr>
                <w:rFonts w:ascii="Arial" w:eastAsia="Arial" w:hAnsi="Arial" w:cs="Arial"/>
                <w:color w:val="000000"/>
                <w:lang w:val="en-MY" w:eastAsia="en-MY"/>
              </w:rPr>
            </w:pPr>
            <w:r w:rsidRPr="00876B33">
              <w:rPr>
                <w:rFonts w:ascii="Arial" w:hAnsi="Arial" w:cs="Arial"/>
                <w:b/>
                <w:bCs/>
              </w:rPr>
              <w:t>1</w:t>
            </w:r>
            <w:r w:rsidR="00B2166E">
              <w:rPr>
                <w:rFonts w:ascii="Arial" w:hAnsi="Arial" w:cs="Arial"/>
                <w:b/>
                <w:bCs/>
              </w:rPr>
              <w:t>5</w:t>
            </w:r>
            <w:r w:rsidRPr="00876B33">
              <w:rPr>
                <w:rFonts w:ascii="Arial" w:hAnsi="Arial" w:cs="Arial"/>
                <w:b/>
                <w:bCs/>
              </w:rPr>
              <w:t>0,000</w:t>
            </w:r>
          </w:p>
        </w:tc>
      </w:tr>
      <w:tr w:rsidR="00876B33" w:rsidRPr="00460E24" w14:paraId="1EBF79E4" w14:textId="77777777" w:rsidTr="00B2166E">
        <w:trPr>
          <w:trHeight w:val="7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7ACC1" w14:textId="77777777" w:rsidR="00876B33" w:rsidRPr="00460E24" w:rsidRDefault="00876B33" w:rsidP="00D2094A">
            <w:pPr>
              <w:spacing w:after="100" w:afterAutospacing="1" w:line="276" w:lineRule="auto"/>
              <w:ind w:left="352"/>
              <w:jc w:val="center"/>
              <w:rPr>
                <w:rFonts w:ascii="Arial" w:eastAsia="Arial" w:hAnsi="Arial" w:cs="Arial"/>
                <w:color w:val="000000"/>
                <w:lang w:val="en-MY" w:eastAsia="en-MY"/>
              </w:rPr>
            </w:pPr>
            <w:r w:rsidRPr="00460E24">
              <w:rPr>
                <w:rFonts w:ascii="Arial" w:eastAsia="Arial" w:hAnsi="Arial" w:cs="Arial"/>
                <w:color w:val="000000"/>
                <w:lang w:val="en-MY" w:eastAsia="en-MY"/>
              </w:rPr>
              <w:t>2.</w:t>
            </w:r>
          </w:p>
        </w:tc>
        <w:tc>
          <w:tcPr>
            <w:tcW w:w="7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470D" w14:textId="77777777" w:rsidR="00876B33" w:rsidRPr="00876B33" w:rsidRDefault="00876B33" w:rsidP="00D2094A">
            <w:pPr>
              <w:spacing w:after="100" w:afterAutospacing="1" w:line="276" w:lineRule="auto"/>
              <w:ind w:right="1041"/>
              <w:rPr>
                <w:rFonts w:ascii="Arial" w:eastAsia="Arial" w:hAnsi="Arial" w:cs="Arial"/>
                <w:color w:val="000000"/>
                <w:lang w:val="en-MY" w:eastAsia="en-MY"/>
              </w:rPr>
            </w:pPr>
            <w:r w:rsidRPr="00876B33">
              <w:rPr>
                <w:rFonts w:ascii="Arial" w:hAnsi="Arial" w:cs="Arial"/>
              </w:rPr>
              <w:t>Integrated Communication Strategy</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17698" w14:textId="3589DD8A" w:rsidR="00876B33" w:rsidRPr="00460E24" w:rsidRDefault="00B2166E" w:rsidP="00D2094A">
            <w:pPr>
              <w:spacing w:after="100" w:afterAutospacing="1" w:line="276" w:lineRule="auto"/>
              <w:jc w:val="center"/>
              <w:rPr>
                <w:rFonts w:ascii="Arial" w:eastAsia="Arial" w:hAnsi="Arial" w:cs="Arial"/>
                <w:color w:val="000000"/>
                <w:lang w:val="en-MY" w:eastAsia="en-MY"/>
              </w:rPr>
            </w:pPr>
            <w:r>
              <w:rPr>
                <w:rFonts w:ascii="Arial" w:hAnsi="Arial" w:cs="Arial"/>
                <w:b/>
              </w:rPr>
              <w:t>8</w:t>
            </w:r>
            <w:r w:rsidR="00876B33">
              <w:rPr>
                <w:rFonts w:ascii="Arial" w:hAnsi="Arial" w:cs="Arial"/>
                <w:b/>
              </w:rPr>
              <w:t>50,000</w:t>
            </w:r>
          </w:p>
        </w:tc>
      </w:tr>
      <w:tr w:rsidR="00876B33" w:rsidRPr="00460E24" w14:paraId="43DB64CF" w14:textId="77777777" w:rsidTr="00B2166E">
        <w:trPr>
          <w:trHeight w:val="7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59159" w14:textId="77777777" w:rsidR="00876B33" w:rsidRPr="00DD4F68" w:rsidRDefault="00876B33" w:rsidP="00D2094A">
            <w:pPr>
              <w:spacing w:after="100" w:afterAutospacing="1" w:line="276" w:lineRule="auto"/>
              <w:jc w:val="center"/>
              <w:rPr>
                <w:rFonts w:ascii="Arial" w:eastAsia="Arial" w:hAnsi="Arial" w:cs="Arial"/>
                <w:color w:val="000000"/>
                <w:lang w:val="en-MY" w:eastAsia="en-MY"/>
              </w:rPr>
            </w:pPr>
          </w:p>
        </w:tc>
        <w:tc>
          <w:tcPr>
            <w:tcW w:w="7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5D60E" w14:textId="77777777" w:rsidR="00876B33" w:rsidRPr="00DD4F68" w:rsidRDefault="00876B33" w:rsidP="00D2094A">
            <w:pPr>
              <w:spacing w:after="100" w:afterAutospacing="1" w:line="276" w:lineRule="auto"/>
              <w:jc w:val="center"/>
              <w:rPr>
                <w:rFonts w:ascii="Arial" w:eastAsia="Arial" w:hAnsi="Arial" w:cs="Arial"/>
                <w:b/>
                <w:color w:val="000000"/>
                <w:lang w:val="en-MY" w:eastAsia="en-MY"/>
              </w:rPr>
            </w:pPr>
            <w:r w:rsidRPr="00DD4F68">
              <w:rPr>
                <w:rFonts w:ascii="Arial" w:eastAsia="Arial" w:hAnsi="Arial" w:cs="Arial"/>
                <w:b/>
                <w:color w:val="000000"/>
                <w:lang w:val="en-MY" w:eastAsia="en-MY"/>
              </w:rPr>
              <w:t>T</w:t>
            </w:r>
            <w:r w:rsidRPr="00460E24">
              <w:rPr>
                <w:rFonts w:ascii="Arial" w:eastAsia="Arial" w:hAnsi="Arial" w:cs="Arial"/>
                <w:b/>
                <w:color w:val="000000"/>
                <w:lang w:val="en-MY" w:eastAsia="en-MY"/>
              </w:rPr>
              <w:t>OTAL</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9EF2" w14:textId="77777777" w:rsidR="00876B33" w:rsidRPr="00DD4F68" w:rsidRDefault="00876B33" w:rsidP="00D2094A">
            <w:pPr>
              <w:spacing w:after="100" w:afterAutospacing="1" w:line="276" w:lineRule="auto"/>
              <w:jc w:val="center"/>
              <w:rPr>
                <w:rFonts w:ascii="Arial" w:eastAsia="Arial" w:hAnsi="Arial" w:cs="Arial"/>
                <w:b/>
                <w:color w:val="000000"/>
                <w:lang w:val="en-MY" w:eastAsia="en-MY"/>
              </w:rPr>
            </w:pPr>
            <w:r>
              <w:rPr>
                <w:rFonts w:ascii="Arial" w:eastAsia="Arial" w:hAnsi="Arial" w:cs="Arial"/>
                <w:b/>
                <w:color w:val="000000"/>
                <w:lang w:val="en-MY" w:eastAsia="en-MY"/>
              </w:rPr>
              <w:t>1,000</w:t>
            </w:r>
            <w:r w:rsidRPr="00460E24">
              <w:rPr>
                <w:rFonts w:ascii="Arial" w:eastAsia="Arial" w:hAnsi="Arial" w:cs="Arial"/>
                <w:b/>
                <w:color w:val="000000"/>
                <w:lang w:val="en-MY" w:eastAsia="en-MY"/>
              </w:rPr>
              <w:t>,000</w:t>
            </w:r>
          </w:p>
        </w:tc>
      </w:tr>
    </w:tbl>
    <w:p w14:paraId="3ED8EF9D" w14:textId="77777777" w:rsidR="00B2166E" w:rsidRDefault="00B2166E" w:rsidP="00B2166E">
      <w:pPr>
        <w:jc w:val="both"/>
        <w:rPr>
          <w:rFonts w:ascii="Arial" w:hAnsi="Arial" w:cs="Arial"/>
          <w:b/>
          <w:bCs/>
        </w:rPr>
      </w:pPr>
    </w:p>
    <w:p w14:paraId="2D35A387" w14:textId="77777777" w:rsidR="00B2166E" w:rsidRDefault="00B2166E" w:rsidP="00B2166E">
      <w:pPr>
        <w:jc w:val="both"/>
        <w:rPr>
          <w:rFonts w:ascii="Arial" w:hAnsi="Arial" w:cs="Arial"/>
          <w:b/>
          <w:bCs/>
        </w:rPr>
      </w:pPr>
    </w:p>
    <w:p w14:paraId="57DAA790" w14:textId="236D251E" w:rsidR="00AF200E" w:rsidRDefault="00C24ABA" w:rsidP="00386820">
      <w:pPr>
        <w:jc w:val="both"/>
        <w:rPr>
          <w:rFonts w:ascii="Arial" w:hAnsi="Arial" w:cs="Arial"/>
          <w:b/>
          <w:bCs/>
        </w:rPr>
      </w:pPr>
      <w:r w:rsidRPr="00015295">
        <w:rPr>
          <w:rFonts w:ascii="Arial" w:hAnsi="Arial" w:cs="Arial"/>
          <w:b/>
          <w:bCs/>
        </w:rPr>
        <w:t>1</w:t>
      </w:r>
      <w:r w:rsidR="00B2166E">
        <w:rPr>
          <w:rFonts w:ascii="Arial" w:hAnsi="Arial" w:cs="Arial"/>
          <w:b/>
          <w:bCs/>
        </w:rPr>
        <w:t>1</w:t>
      </w:r>
      <w:r w:rsidR="00AF200E" w:rsidRPr="00015295">
        <w:rPr>
          <w:rFonts w:ascii="Arial" w:hAnsi="Arial" w:cs="Arial"/>
          <w:b/>
          <w:bCs/>
        </w:rPr>
        <w:t>.0</w:t>
      </w:r>
      <w:r w:rsidR="00CE3847">
        <w:rPr>
          <w:rFonts w:ascii="Arial" w:hAnsi="Arial" w:cs="Arial"/>
          <w:b/>
          <w:bCs/>
        </w:rPr>
        <w:t xml:space="preserve"> </w:t>
      </w:r>
      <w:r w:rsidR="00AF200E" w:rsidRPr="00015295">
        <w:rPr>
          <w:rFonts w:ascii="Arial" w:hAnsi="Arial" w:cs="Arial"/>
          <w:b/>
          <w:bCs/>
        </w:rPr>
        <w:t>Approval from BOM</w:t>
      </w:r>
    </w:p>
    <w:p w14:paraId="7A5B32A0" w14:textId="77777777" w:rsidR="00CE3847" w:rsidRPr="00015295" w:rsidRDefault="00CE3847" w:rsidP="00CE3847">
      <w:pPr>
        <w:ind w:left="720"/>
        <w:jc w:val="both"/>
        <w:rPr>
          <w:rFonts w:ascii="Arial" w:hAnsi="Arial" w:cs="Arial"/>
          <w:b/>
          <w:bCs/>
        </w:rPr>
      </w:pPr>
    </w:p>
    <w:p w14:paraId="17B212DF" w14:textId="118E9319" w:rsidR="00AF200E" w:rsidRPr="00015295" w:rsidRDefault="00AF200E" w:rsidP="00876B33">
      <w:pPr>
        <w:ind w:left="720"/>
        <w:jc w:val="both"/>
        <w:rPr>
          <w:rFonts w:ascii="Arial" w:hAnsi="Arial" w:cs="Arial"/>
        </w:rPr>
      </w:pPr>
      <w:r w:rsidRPr="00015295">
        <w:rPr>
          <w:rFonts w:ascii="Arial" w:hAnsi="Arial" w:cs="Arial"/>
        </w:rPr>
        <w:t xml:space="preserve">The approval of the Board of Management (BOM) is sought to </w:t>
      </w:r>
      <w:r w:rsidR="000546C2">
        <w:rPr>
          <w:rFonts w:ascii="Arial" w:hAnsi="Arial" w:cs="Arial"/>
        </w:rPr>
        <w:t xml:space="preserve">undertake </w:t>
      </w:r>
      <w:r w:rsidR="000546C2" w:rsidRPr="009D259A">
        <w:rPr>
          <w:rFonts w:ascii="Arial" w:hAnsi="Arial" w:cs="Arial"/>
        </w:rPr>
        <w:t xml:space="preserve">the </w:t>
      </w:r>
      <w:r w:rsidR="000546C2" w:rsidRPr="00AA3280">
        <w:rPr>
          <w:rFonts w:ascii="Arial" w:hAnsi="Arial" w:cs="Arial"/>
        </w:rPr>
        <w:t>communication strategy</w:t>
      </w:r>
      <w:r w:rsidR="000546C2">
        <w:rPr>
          <w:rFonts w:ascii="Arial" w:hAnsi="Arial" w:cs="Arial"/>
        </w:rPr>
        <w:t xml:space="preserve"> to </w:t>
      </w:r>
      <w:r w:rsidR="000546C2" w:rsidRPr="00AA3280">
        <w:rPr>
          <w:rFonts w:ascii="Arial" w:hAnsi="Arial" w:cs="Arial"/>
        </w:rPr>
        <w:t>enhanc</w:t>
      </w:r>
      <w:r w:rsidR="000546C2">
        <w:rPr>
          <w:rFonts w:ascii="Arial" w:hAnsi="Arial" w:cs="Arial"/>
        </w:rPr>
        <w:t>e</w:t>
      </w:r>
      <w:r w:rsidR="000546C2" w:rsidRPr="00AA3280">
        <w:rPr>
          <w:rFonts w:ascii="Arial" w:hAnsi="Arial" w:cs="Arial"/>
        </w:rPr>
        <w:t xml:space="preserve"> the Unified Public Consultation (UPC) portal</w:t>
      </w:r>
      <w:r w:rsidR="000546C2" w:rsidRPr="00015295" w:rsidDel="000546C2">
        <w:rPr>
          <w:rFonts w:ascii="Arial" w:hAnsi="Arial" w:cs="Arial"/>
        </w:rPr>
        <w:t xml:space="preserve"> </w:t>
      </w:r>
      <w:r w:rsidRPr="00015295">
        <w:rPr>
          <w:rFonts w:ascii="Arial" w:hAnsi="Arial" w:cs="Arial"/>
        </w:rPr>
        <w:t>using RMK11</w:t>
      </w:r>
      <w:r w:rsidR="000546C2">
        <w:rPr>
          <w:rFonts w:ascii="Arial" w:hAnsi="Arial" w:cs="Arial"/>
        </w:rPr>
        <w:t>-PKP</w:t>
      </w:r>
      <w:r w:rsidRPr="00015295">
        <w:rPr>
          <w:rFonts w:ascii="Arial" w:hAnsi="Arial" w:cs="Arial"/>
        </w:rPr>
        <w:t xml:space="preserve"> of </w:t>
      </w:r>
      <w:r w:rsidR="00386820">
        <w:rPr>
          <w:rFonts w:ascii="Arial" w:hAnsi="Arial" w:cs="Arial"/>
        </w:rPr>
        <w:t xml:space="preserve">              </w:t>
      </w:r>
      <w:r w:rsidRPr="00015295">
        <w:rPr>
          <w:rFonts w:ascii="Arial" w:hAnsi="Arial" w:cs="Arial"/>
        </w:rPr>
        <w:t>RM</w:t>
      </w:r>
      <w:r w:rsidR="006202A1">
        <w:rPr>
          <w:rFonts w:ascii="Arial" w:hAnsi="Arial" w:cs="Arial"/>
          <w:b/>
        </w:rPr>
        <w:t xml:space="preserve"> 1</w:t>
      </w:r>
      <w:r w:rsidRPr="00015295">
        <w:rPr>
          <w:rFonts w:ascii="Arial" w:hAnsi="Arial" w:cs="Arial"/>
          <w:b/>
        </w:rPr>
        <w:t xml:space="preserve">,000,000.00 </w:t>
      </w:r>
    </w:p>
    <w:p w14:paraId="258ABA79" w14:textId="77777777" w:rsidR="00AF200E" w:rsidRPr="00015295" w:rsidRDefault="00AF200E" w:rsidP="00AF200E">
      <w:pPr>
        <w:jc w:val="both"/>
        <w:rPr>
          <w:rFonts w:ascii="Arial" w:hAnsi="Arial" w:cs="Arial"/>
        </w:rPr>
      </w:pPr>
      <w:r w:rsidRPr="00015295">
        <w:rPr>
          <w:rFonts w:ascii="Arial" w:hAnsi="Arial" w:cs="Arial"/>
        </w:rPr>
        <w:t xml:space="preserve"> </w:t>
      </w:r>
    </w:p>
    <w:tbl>
      <w:tblPr>
        <w:tblW w:w="0" w:type="auto"/>
        <w:jc w:val="center"/>
        <w:tblLook w:val="04A0" w:firstRow="1" w:lastRow="0" w:firstColumn="1" w:lastColumn="0" w:noHBand="0" w:noVBand="1"/>
      </w:tblPr>
      <w:tblGrid>
        <w:gridCol w:w="378"/>
        <w:gridCol w:w="4590"/>
        <w:gridCol w:w="360"/>
        <w:gridCol w:w="3600"/>
      </w:tblGrid>
      <w:tr w:rsidR="00AF200E" w:rsidRPr="00015295" w14:paraId="07A83187" w14:textId="77777777" w:rsidTr="00CD47AD">
        <w:trPr>
          <w:jc w:val="center"/>
        </w:trPr>
        <w:tc>
          <w:tcPr>
            <w:tcW w:w="378" w:type="dxa"/>
            <w:shd w:val="clear" w:color="auto" w:fill="auto"/>
          </w:tcPr>
          <w:p w14:paraId="5620760B" w14:textId="77777777" w:rsidR="00AF200E" w:rsidRPr="00015295" w:rsidRDefault="00AF200E" w:rsidP="00282EAD">
            <w:pPr>
              <w:jc w:val="both"/>
              <w:rPr>
                <w:rFonts w:ascii="Arial" w:hAnsi="Arial" w:cs="Arial"/>
              </w:rPr>
            </w:pPr>
          </w:p>
        </w:tc>
        <w:tc>
          <w:tcPr>
            <w:tcW w:w="4590" w:type="dxa"/>
            <w:shd w:val="clear" w:color="auto" w:fill="auto"/>
          </w:tcPr>
          <w:p w14:paraId="365D65C7" w14:textId="77777777" w:rsidR="00AF200E" w:rsidRPr="00015295" w:rsidRDefault="00AF200E" w:rsidP="00282EAD">
            <w:pPr>
              <w:jc w:val="both"/>
              <w:rPr>
                <w:rFonts w:ascii="Arial" w:hAnsi="Arial" w:cs="Arial"/>
                <w:b/>
                <w:u w:val="single"/>
              </w:rPr>
            </w:pPr>
            <w:r w:rsidRPr="00015295">
              <w:rPr>
                <w:rFonts w:ascii="Arial" w:hAnsi="Arial" w:cs="Arial"/>
                <w:b/>
                <w:u w:val="single"/>
              </w:rPr>
              <w:t>Prepared By</w:t>
            </w:r>
          </w:p>
          <w:p w14:paraId="38165EB5" w14:textId="77777777" w:rsidR="00AF200E" w:rsidRPr="00015295" w:rsidRDefault="00AF200E" w:rsidP="00282EAD">
            <w:pPr>
              <w:jc w:val="both"/>
              <w:rPr>
                <w:rFonts w:ascii="Arial" w:hAnsi="Arial" w:cs="Arial"/>
                <w:b/>
              </w:rPr>
            </w:pPr>
          </w:p>
        </w:tc>
        <w:tc>
          <w:tcPr>
            <w:tcW w:w="360" w:type="dxa"/>
            <w:shd w:val="clear" w:color="auto" w:fill="auto"/>
          </w:tcPr>
          <w:p w14:paraId="4D3C104F" w14:textId="77777777" w:rsidR="00AF200E" w:rsidRPr="00015295" w:rsidRDefault="00AF200E" w:rsidP="00282EAD">
            <w:pPr>
              <w:jc w:val="both"/>
              <w:rPr>
                <w:rFonts w:ascii="Arial" w:hAnsi="Arial" w:cs="Arial"/>
                <w:b/>
              </w:rPr>
            </w:pPr>
          </w:p>
        </w:tc>
        <w:tc>
          <w:tcPr>
            <w:tcW w:w="3600" w:type="dxa"/>
            <w:shd w:val="clear" w:color="auto" w:fill="auto"/>
          </w:tcPr>
          <w:p w14:paraId="144A7647" w14:textId="77777777" w:rsidR="00AF200E" w:rsidRPr="00015295" w:rsidRDefault="00AF200E" w:rsidP="00282EAD">
            <w:pPr>
              <w:jc w:val="both"/>
              <w:rPr>
                <w:rFonts w:ascii="Arial" w:hAnsi="Arial" w:cs="Arial"/>
                <w:b/>
                <w:u w:val="single"/>
              </w:rPr>
            </w:pPr>
            <w:r w:rsidRPr="00015295">
              <w:rPr>
                <w:rFonts w:ascii="Arial" w:hAnsi="Arial" w:cs="Arial"/>
                <w:b/>
                <w:u w:val="single"/>
              </w:rPr>
              <w:t>Reviewed By</w:t>
            </w:r>
          </w:p>
        </w:tc>
      </w:tr>
      <w:tr w:rsidR="00AF200E" w:rsidRPr="00015295" w14:paraId="781DF375" w14:textId="77777777" w:rsidTr="00CD47AD">
        <w:trPr>
          <w:jc w:val="center"/>
        </w:trPr>
        <w:tc>
          <w:tcPr>
            <w:tcW w:w="378" w:type="dxa"/>
            <w:shd w:val="clear" w:color="auto" w:fill="auto"/>
          </w:tcPr>
          <w:p w14:paraId="5A80B034" w14:textId="77777777" w:rsidR="00AF200E" w:rsidRPr="00015295" w:rsidRDefault="00AF200E" w:rsidP="00282EAD">
            <w:pPr>
              <w:jc w:val="both"/>
              <w:rPr>
                <w:rFonts w:ascii="Arial" w:hAnsi="Arial" w:cs="Arial"/>
              </w:rPr>
            </w:pPr>
          </w:p>
        </w:tc>
        <w:tc>
          <w:tcPr>
            <w:tcW w:w="4590" w:type="dxa"/>
            <w:shd w:val="clear" w:color="auto" w:fill="auto"/>
          </w:tcPr>
          <w:p w14:paraId="15F4A285" w14:textId="77777777" w:rsidR="00AF200E" w:rsidRPr="00015295" w:rsidRDefault="00297974" w:rsidP="00282EAD">
            <w:pPr>
              <w:rPr>
                <w:rFonts w:ascii="Arial" w:hAnsi="Arial" w:cs="Arial"/>
              </w:rPr>
            </w:pPr>
            <w:r>
              <w:rPr>
                <w:rFonts w:ascii="Arial" w:hAnsi="Arial" w:cs="Arial"/>
              </w:rPr>
              <w:t>Vimala Muniandy</w:t>
            </w:r>
          </w:p>
          <w:p w14:paraId="650B83CF" w14:textId="77777777" w:rsidR="00AF200E" w:rsidRPr="00015295" w:rsidRDefault="00AF200E" w:rsidP="00282EAD">
            <w:pPr>
              <w:rPr>
                <w:rFonts w:ascii="Arial" w:hAnsi="Arial" w:cs="Arial"/>
              </w:rPr>
            </w:pPr>
            <w:r w:rsidRPr="00015295">
              <w:rPr>
                <w:rFonts w:ascii="Arial" w:hAnsi="Arial" w:cs="Arial"/>
              </w:rPr>
              <w:t>Assistant Manager</w:t>
            </w:r>
          </w:p>
          <w:p w14:paraId="05CC7E95" w14:textId="77777777" w:rsidR="00AF200E" w:rsidRPr="00015295" w:rsidRDefault="00015295" w:rsidP="00282EAD">
            <w:pPr>
              <w:jc w:val="both"/>
              <w:rPr>
                <w:rFonts w:ascii="Arial" w:hAnsi="Arial" w:cs="Arial"/>
              </w:rPr>
            </w:pPr>
            <w:r>
              <w:rPr>
                <w:rFonts w:ascii="Arial" w:hAnsi="Arial" w:cs="Arial"/>
              </w:rPr>
              <w:t>Good Regulatory Practice</w:t>
            </w:r>
            <w:r w:rsidR="00AF200E" w:rsidRPr="00015295">
              <w:rPr>
                <w:rFonts w:ascii="Arial" w:hAnsi="Arial" w:cs="Arial"/>
              </w:rPr>
              <w:t>/PCD</w:t>
            </w:r>
          </w:p>
          <w:p w14:paraId="1120E091" w14:textId="77777777" w:rsidR="00AF200E" w:rsidRPr="00015295" w:rsidRDefault="00AF200E" w:rsidP="00282EAD">
            <w:pPr>
              <w:jc w:val="both"/>
              <w:rPr>
                <w:rFonts w:ascii="Arial" w:hAnsi="Arial" w:cs="Arial"/>
              </w:rPr>
            </w:pPr>
          </w:p>
        </w:tc>
        <w:tc>
          <w:tcPr>
            <w:tcW w:w="360" w:type="dxa"/>
            <w:shd w:val="clear" w:color="auto" w:fill="auto"/>
          </w:tcPr>
          <w:p w14:paraId="3553C443" w14:textId="77777777" w:rsidR="00AF200E" w:rsidRPr="00015295" w:rsidRDefault="00AF200E" w:rsidP="00282EAD">
            <w:pPr>
              <w:jc w:val="both"/>
              <w:rPr>
                <w:rFonts w:ascii="Arial" w:hAnsi="Arial" w:cs="Arial"/>
              </w:rPr>
            </w:pPr>
          </w:p>
        </w:tc>
        <w:tc>
          <w:tcPr>
            <w:tcW w:w="3600" w:type="dxa"/>
            <w:shd w:val="clear" w:color="auto" w:fill="auto"/>
          </w:tcPr>
          <w:p w14:paraId="699D10E9" w14:textId="1E1802FE" w:rsidR="00AF200E" w:rsidRPr="00015295" w:rsidRDefault="006B095C" w:rsidP="00282EAD">
            <w:pPr>
              <w:jc w:val="both"/>
              <w:rPr>
                <w:rFonts w:ascii="Arial" w:hAnsi="Arial" w:cs="Arial"/>
              </w:rPr>
            </w:pPr>
            <w:r w:rsidRPr="006B095C">
              <w:rPr>
                <w:rFonts w:ascii="Arial" w:hAnsi="Arial" w:cs="Arial"/>
              </w:rPr>
              <w:t xml:space="preserve">Mohammed </w:t>
            </w:r>
            <w:proofErr w:type="spellStart"/>
            <w:r w:rsidRPr="006B095C">
              <w:rPr>
                <w:rFonts w:ascii="Arial" w:hAnsi="Arial" w:cs="Arial"/>
              </w:rPr>
              <w:t>Alamin</w:t>
            </w:r>
            <w:proofErr w:type="spellEnd"/>
            <w:r w:rsidRPr="006B095C">
              <w:rPr>
                <w:rFonts w:ascii="Arial" w:hAnsi="Arial" w:cs="Arial"/>
              </w:rPr>
              <w:t xml:space="preserve"> </w:t>
            </w:r>
            <w:proofErr w:type="spellStart"/>
            <w:r w:rsidRPr="006B095C">
              <w:rPr>
                <w:rFonts w:ascii="Arial" w:hAnsi="Arial" w:cs="Arial"/>
              </w:rPr>
              <w:t>Rehan</w:t>
            </w:r>
            <w:proofErr w:type="spellEnd"/>
          </w:p>
          <w:p w14:paraId="499E9AED" w14:textId="78AAB2EE" w:rsidR="00AF200E" w:rsidRPr="00015295" w:rsidRDefault="006B095C" w:rsidP="00282EAD">
            <w:pPr>
              <w:jc w:val="both"/>
              <w:rPr>
                <w:rFonts w:ascii="Arial" w:hAnsi="Arial" w:cs="Arial"/>
              </w:rPr>
            </w:pPr>
            <w:r>
              <w:rPr>
                <w:rFonts w:ascii="Arial" w:hAnsi="Arial" w:cs="Arial"/>
              </w:rPr>
              <w:t>Senior Manager</w:t>
            </w:r>
          </w:p>
          <w:p w14:paraId="64AA5F98" w14:textId="77777777" w:rsidR="00015295" w:rsidRPr="00015295" w:rsidRDefault="00015295" w:rsidP="00015295">
            <w:pPr>
              <w:jc w:val="both"/>
              <w:rPr>
                <w:rFonts w:ascii="Arial" w:hAnsi="Arial" w:cs="Arial"/>
              </w:rPr>
            </w:pPr>
            <w:r>
              <w:rPr>
                <w:rFonts w:ascii="Arial" w:hAnsi="Arial" w:cs="Arial"/>
              </w:rPr>
              <w:t>Good Regulatory Practice</w:t>
            </w:r>
            <w:r w:rsidRPr="00015295">
              <w:rPr>
                <w:rFonts w:ascii="Arial" w:hAnsi="Arial" w:cs="Arial"/>
              </w:rPr>
              <w:t>/PCD</w:t>
            </w:r>
          </w:p>
          <w:p w14:paraId="772240D4" w14:textId="77777777" w:rsidR="00AF200E" w:rsidRPr="00015295" w:rsidRDefault="00AF200E" w:rsidP="00282EAD">
            <w:pPr>
              <w:jc w:val="both"/>
              <w:rPr>
                <w:rFonts w:ascii="Arial" w:hAnsi="Arial" w:cs="Arial"/>
              </w:rPr>
            </w:pPr>
          </w:p>
        </w:tc>
      </w:tr>
      <w:tr w:rsidR="00AF200E" w:rsidRPr="00015295" w14:paraId="464E834A" w14:textId="77777777" w:rsidTr="00CD47AD">
        <w:trPr>
          <w:jc w:val="center"/>
        </w:trPr>
        <w:tc>
          <w:tcPr>
            <w:tcW w:w="378" w:type="dxa"/>
            <w:shd w:val="clear" w:color="auto" w:fill="auto"/>
          </w:tcPr>
          <w:p w14:paraId="3011C5D1" w14:textId="77777777" w:rsidR="00AF200E" w:rsidRPr="00015295" w:rsidRDefault="00AF200E" w:rsidP="00282EAD">
            <w:pPr>
              <w:jc w:val="both"/>
              <w:rPr>
                <w:rFonts w:ascii="Arial" w:hAnsi="Arial" w:cs="Arial"/>
              </w:rPr>
            </w:pPr>
          </w:p>
        </w:tc>
        <w:tc>
          <w:tcPr>
            <w:tcW w:w="4590" w:type="dxa"/>
            <w:shd w:val="clear" w:color="auto" w:fill="auto"/>
          </w:tcPr>
          <w:p w14:paraId="34DEB593" w14:textId="77777777" w:rsidR="00AF200E" w:rsidRPr="00015295" w:rsidRDefault="00AF200E" w:rsidP="00282EAD">
            <w:pPr>
              <w:jc w:val="both"/>
              <w:rPr>
                <w:rFonts w:ascii="Arial" w:hAnsi="Arial" w:cs="Arial"/>
              </w:rPr>
            </w:pPr>
          </w:p>
        </w:tc>
        <w:tc>
          <w:tcPr>
            <w:tcW w:w="360" w:type="dxa"/>
            <w:shd w:val="clear" w:color="auto" w:fill="auto"/>
          </w:tcPr>
          <w:p w14:paraId="5EE8894A" w14:textId="77777777" w:rsidR="00AF200E" w:rsidRPr="00015295" w:rsidRDefault="00AF200E" w:rsidP="00282EAD">
            <w:pPr>
              <w:jc w:val="both"/>
              <w:rPr>
                <w:rFonts w:ascii="Arial" w:hAnsi="Arial" w:cs="Arial"/>
              </w:rPr>
            </w:pPr>
          </w:p>
        </w:tc>
        <w:tc>
          <w:tcPr>
            <w:tcW w:w="3600" w:type="dxa"/>
            <w:shd w:val="clear" w:color="auto" w:fill="auto"/>
          </w:tcPr>
          <w:p w14:paraId="19E7C143" w14:textId="77777777" w:rsidR="00AF200E" w:rsidRPr="00015295" w:rsidRDefault="00AF200E" w:rsidP="00282EAD">
            <w:pPr>
              <w:jc w:val="both"/>
              <w:rPr>
                <w:rFonts w:ascii="Arial" w:hAnsi="Arial" w:cs="Arial"/>
              </w:rPr>
            </w:pPr>
          </w:p>
          <w:p w14:paraId="6AEDF7F6" w14:textId="77777777" w:rsidR="00AF200E" w:rsidRPr="00015295" w:rsidRDefault="00AF200E" w:rsidP="00282EAD">
            <w:pPr>
              <w:jc w:val="both"/>
              <w:rPr>
                <w:rFonts w:ascii="Arial" w:hAnsi="Arial" w:cs="Arial"/>
              </w:rPr>
            </w:pPr>
          </w:p>
        </w:tc>
      </w:tr>
      <w:tr w:rsidR="00AF200E" w:rsidRPr="00015295" w14:paraId="26950A1C" w14:textId="77777777" w:rsidTr="00CD47AD">
        <w:trPr>
          <w:jc w:val="center"/>
        </w:trPr>
        <w:tc>
          <w:tcPr>
            <w:tcW w:w="378" w:type="dxa"/>
            <w:shd w:val="clear" w:color="auto" w:fill="auto"/>
          </w:tcPr>
          <w:p w14:paraId="4D0F8F84" w14:textId="77777777" w:rsidR="00AF200E" w:rsidRPr="00015295" w:rsidRDefault="00AF200E" w:rsidP="00282EAD">
            <w:pPr>
              <w:jc w:val="both"/>
              <w:rPr>
                <w:rFonts w:ascii="Arial" w:hAnsi="Arial" w:cs="Arial"/>
              </w:rPr>
            </w:pPr>
          </w:p>
        </w:tc>
        <w:tc>
          <w:tcPr>
            <w:tcW w:w="4590" w:type="dxa"/>
            <w:shd w:val="clear" w:color="auto" w:fill="auto"/>
          </w:tcPr>
          <w:p w14:paraId="6901886D" w14:textId="77777777" w:rsidR="00AF200E" w:rsidRPr="00015295" w:rsidRDefault="00AF200E" w:rsidP="00282EAD">
            <w:pPr>
              <w:jc w:val="both"/>
              <w:rPr>
                <w:rFonts w:ascii="Arial" w:hAnsi="Arial" w:cs="Arial"/>
              </w:rPr>
            </w:pPr>
          </w:p>
        </w:tc>
        <w:tc>
          <w:tcPr>
            <w:tcW w:w="360" w:type="dxa"/>
            <w:shd w:val="clear" w:color="auto" w:fill="auto"/>
          </w:tcPr>
          <w:p w14:paraId="7ADBB6C1" w14:textId="77777777" w:rsidR="00AF200E" w:rsidRPr="00015295" w:rsidRDefault="00AF200E" w:rsidP="00282EAD">
            <w:pPr>
              <w:jc w:val="both"/>
              <w:rPr>
                <w:rFonts w:ascii="Arial" w:hAnsi="Arial" w:cs="Arial"/>
              </w:rPr>
            </w:pPr>
          </w:p>
        </w:tc>
        <w:tc>
          <w:tcPr>
            <w:tcW w:w="3600" w:type="dxa"/>
            <w:shd w:val="clear" w:color="auto" w:fill="auto"/>
          </w:tcPr>
          <w:p w14:paraId="59FEFF4D" w14:textId="77777777" w:rsidR="00AF200E" w:rsidRPr="00015295" w:rsidRDefault="00AF200E" w:rsidP="00282EAD">
            <w:pPr>
              <w:jc w:val="both"/>
              <w:rPr>
                <w:rFonts w:ascii="Arial" w:hAnsi="Arial" w:cs="Arial"/>
              </w:rPr>
            </w:pPr>
          </w:p>
        </w:tc>
      </w:tr>
      <w:tr w:rsidR="00AF200E" w:rsidRPr="00015295" w14:paraId="69478386" w14:textId="77777777" w:rsidTr="00CD47AD">
        <w:trPr>
          <w:jc w:val="center"/>
        </w:trPr>
        <w:tc>
          <w:tcPr>
            <w:tcW w:w="378" w:type="dxa"/>
            <w:shd w:val="clear" w:color="auto" w:fill="auto"/>
          </w:tcPr>
          <w:p w14:paraId="3EB1A58B" w14:textId="77777777" w:rsidR="00AF200E" w:rsidRPr="00015295" w:rsidRDefault="00AF200E" w:rsidP="00282EAD">
            <w:pPr>
              <w:jc w:val="both"/>
              <w:rPr>
                <w:rFonts w:ascii="Arial" w:hAnsi="Arial" w:cs="Arial"/>
              </w:rPr>
            </w:pPr>
          </w:p>
        </w:tc>
        <w:tc>
          <w:tcPr>
            <w:tcW w:w="4590" w:type="dxa"/>
            <w:shd w:val="clear" w:color="auto" w:fill="auto"/>
          </w:tcPr>
          <w:p w14:paraId="4028A960" w14:textId="3006CBA1" w:rsidR="00AF200E" w:rsidRPr="00015295" w:rsidRDefault="00D1492C" w:rsidP="00282EAD">
            <w:pPr>
              <w:jc w:val="both"/>
              <w:rPr>
                <w:rFonts w:ascii="Arial" w:hAnsi="Arial" w:cs="Arial"/>
              </w:rPr>
            </w:pPr>
            <w:r w:rsidRPr="00015295">
              <w:rPr>
                <w:rFonts w:ascii="Arial" w:hAnsi="Arial" w:cs="Arial"/>
              </w:rPr>
              <w:t xml:space="preserve">Date: </w:t>
            </w:r>
            <w:r w:rsidR="00297974">
              <w:rPr>
                <w:rFonts w:ascii="Arial" w:hAnsi="Arial" w:cs="Arial"/>
              </w:rPr>
              <w:t>2</w:t>
            </w:r>
            <w:r w:rsidR="00E776FA">
              <w:rPr>
                <w:rFonts w:ascii="Arial" w:hAnsi="Arial" w:cs="Arial"/>
              </w:rPr>
              <w:t>3</w:t>
            </w:r>
            <w:r w:rsidR="00AF200E" w:rsidRPr="00015295">
              <w:rPr>
                <w:rFonts w:ascii="Arial" w:hAnsi="Arial" w:cs="Arial"/>
              </w:rPr>
              <w:t xml:space="preserve"> </w:t>
            </w:r>
            <w:r w:rsidR="00015295">
              <w:rPr>
                <w:rFonts w:ascii="Arial" w:hAnsi="Arial" w:cs="Arial"/>
              </w:rPr>
              <w:t>January</w:t>
            </w:r>
            <w:r w:rsidR="00AF200E" w:rsidRPr="00015295">
              <w:rPr>
                <w:rFonts w:ascii="Arial" w:hAnsi="Arial" w:cs="Arial"/>
              </w:rPr>
              <w:t xml:space="preserve"> 20</w:t>
            </w:r>
            <w:r w:rsidR="00015295">
              <w:rPr>
                <w:rFonts w:ascii="Arial" w:hAnsi="Arial" w:cs="Arial"/>
              </w:rPr>
              <w:t>20</w:t>
            </w:r>
          </w:p>
        </w:tc>
        <w:tc>
          <w:tcPr>
            <w:tcW w:w="360" w:type="dxa"/>
            <w:shd w:val="clear" w:color="auto" w:fill="auto"/>
          </w:tcPr>
          <w:p w14:paraId="72F6A695" w14:textId="77777777" w:rsidR="00AF200E" w:rsidRPr="00015295" w:rsidRDefault="00AF200E" w:rsidP="00282EAD">
            <w:pPr>
              <w:jc w:val="both"/>
              <w:rPr>
                <w:rFonts w:ascii="Arial" w:hAnsi="Arial" w:cs="Arial"/>
              </w:rPr>
            </w:pPr>
          </w:p>
        </w:tc>
        <w:tc>
          <w:tcPr>
            <w:tcW w:w="3600" w:type="dxa"/>
            <w:shd w:val="clear" w:color="auto" w:fill="auto"/>
          </w:tcPr>
          <w:p w14:paraId="7B6192BE" w14:textId="1EB3ECE9" w:rsidR="00AF200E" w:rsidRPr="00015295" w:rsidRDefault="00D1492C" w:rsidP="00282EAD">
            <w:pPr>
              <w:jc w:val="both"/>
              <w:rPr>
                <w:rFonts w:ascii="Arial" w:hAnsi="Arial" w:cs="Arial"/>
              </w:rPr>
            </w:pPr>
            <w:r w:rsidRPr="00015295">
              <w:rPr>
                <w:rFonts w:ascii="Arial" w:hAnsi="Arial" w:cs="Arial"/>
              </w:rPr>
              <w:t xml:space="preserve">Date: </w:t>
            </w:r>
            <w:r w:rsidR="00297974">
              <w:rPr>
                <w:rFonts w:ascii="Arial" w:hAnsi="Arial" w:cs="Arial"/>
              </w:rPr>
              <w:t>2</w:t>
            </w:r>
            <w:r w:rsidR="00E776FA">
              <w:rPr>
                <w:rFonts w:ascii="Arial" w:hAnsi="Arial" w:cs="Arial"/>
              </w:rPr>
              <w:t>3</w:t>
            </w:r>
            <w:r w:rsidR="00AF200E" w:rsidRPr="00015295">
              <w:rPr>
                <w:rFonts w:ascii="Arial" w:hAnsi="Arial" w:cs="Arial"/>
              </w:rPr>
              <w:t xml:space="preserve"> </w:t>
            </w:r>
            <w:r w:rsidR="00015295">
              <w:rPr>
                <w:rFonts w:ascii="Arial" w:hAnsi="Arial" w:cs="Arial"/>
              </w:rPr>
              <w:t>Jan</w:t>
            </w:r>
            <w:r w:rsidR="00297974">
              <w:rPr>
                <w:rFonts w:ascii="Arial" w:hAnsi="Arial" w:cs="Arial"/>
              </w:rPr>
              <w:t>uary</w:t>
            </w:r>
            <w:r w:rsidR="00AF200E" w:rsidRPr="00015295">
              <w:rPr>
                <w:rFonts w:ascii="Arial" w:hAnsi="Arial" w:cs="Arial"/>
              </w:rPr>
              <w:t xml:space="preserve"> 2</w:t>
            </w:r>
            <w:r w:rsidR="00015295">
              <w:rPr>
                <w:rFonts w:ascii="Arial" w:hAnsi="Arial" w:cs="Arial"/>
              </w:rPr>
              <w:t>020</w:t>
            </w:r>
          </w:p>
        </w:tc>
      </w:tr>
    </w:tbl>
    <w:p w14:paraId="778D994C" w14:textId="77777777" w:rsidR="00E97B68" w:rsidRPr="00015295" w:rsidRDefault="00E97B68" w:rsidP="00C1052B">
      <w:pPr>
        <w:jc w:val="both"/>
        <w:rPr>
          <w:rFonts w:ascii="Arial" w:hAnsi="Arial" w:cs="Arial"/>
        </w:rPr>
      </w:pPr>
    </w:p>
    <w:sectPr w:rsidR="00E97B68" w:rsidRPr="00015295" w:rsidSect="00F50958">
      <w:pgSz w:w="12240" w:h="15840"/>
      <w:pgMar w:top="994"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49403" w14:textId="77777777" w:rsidR="003F25EE" w:rsidRDefault="003F25EE" w:rsidP="006A17E7">
      <w:r>
        <w:separator/>
      </w:r>
    </w:p>
  </w:endnote>
  <w:endnote w:type="continuationSeparator" w:id="0">
    <w:p w14:paraId="466CEED9" w14:textId="77777777" w:rsidR="003F25EE" w:rsidRDefault="003F25EE" w:rsidP="006A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660B" w14:textId="77777777" w:rsidR="006A17E7" w:rsidRDefault="006A17E7">
    <w:pPr>
      <w:pStyle w:val="Footer"/>
      <w:jc w:val="center"/>
    </w:pPr>
    <w:r>
      <w:fldChar w:fldCharType="begin"/>
    </w:r>
    <w:r>
      <w:instrText xml:space="preserve"> PAGE   \* MERGEFORMAT </w:instrText>
    </w:r>
    <w:r>
      <w:fldChar w:fldCharType="separate"/>
    </w:r>
    <w:r w:rsidR="009E7CB5">
      <w:rPr>
        <w:noProof/>
      </w:rPr>
      <w:t>2</w:t>
    </w:r>
    <w:r>
      <w:rPr>
        <w:noProof/>
      </w:rPr>
      <w:fldChar w:fldCharType="end"/>
    </w:r>
  </w:p>
  <w:p w14:paraId="771A81D8" w14:textId="77777777" w:rsidR="006A17E7" w:rsidRDefault="006A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EA451" w14:textId="77777777" w:rsidR="003F25EE" w:rsidRDefault="003F25EE" w:rsidP="006A17E7">
      <w:r>
        <w:separator/>
      </w:r>
    </w:p>
  </w:footnote>
  <w:footnote w:type="continuationSeparator" w:id="0">
    <w:p w14:paraId="7F71AF6E" w14:textId="77777777" w:rsidR="003F25EE" w:rsidRDefault="003F25EE" w:rsidP="006A1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58A4"/>
    <w:multiLevelType w:val="multilevel"/>
    <w:tmpl w:val="07824A7E"/>
    <w:lvl w:ilvl="0">
      <w:start w:val="1"/>
      <w:numFmt w:val="decimal"/>
      <w:lvlText w:val="%1.0"/>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80E3FE9"/>
    <w:multiLevelType w:val="hybridMultilevel"/>
    <w:tmpl w:val="7AC09524"/>
    <w:lvl w:ilvl="0" w:tplc="14266968">
      <w:start w:val="1"/>
      <w:numFmt w:val="upperRoman"/>
      <w:lvlText w:val="%1."/>
      <w:lvlJc w:val="left"/>
      <w:pPr>
        <w:ind w:left="889" w:hanging="720"/>
      </w:pPr>
      <w:rPr>
        <w:rFonts w:hint="default"/>
        <w:b w:val="0"/>
      </w:rPr>
    </w:lvl>
    <w:lvl w:ilvl="1" w:tplc="44090019" w:tentative="1">
      <w:start w:val="1"/>
      <w:numFmt w:val="lowerLetter"/>
      <w:lvlText w:val="%2."/>
      <w:lvlJc w:val="left"/>
      <w:pPr>
        <w:ind w:left="1249" w:hanging="360"/>
      </w:pPr>
    </w:lvl>
    <w:lvl w:ilvl="2" w:tplc="4409001B" w:tentative="1">
      <w:start w:val="1"/>
      <w:numFmt w:val="lowerRoman"/>
      <w:lvlText w:val="%3."/>
      <w:lvlJc w:val="right"/>
      <w:pPr>
        <w:ind w:left="1969" w:hanging="180"/>
      </w:pPr>
    </w:lvl>
    <w:lvl w:ilvl="3" w:tplc="4409000F" w:tentative="1">
      <w:start w:val="1"/>
      <w:numFmt w:val="decimal"/>
      <w:lvlText w:val="%4."/>
      <w:lvlJc w:val="left"/>
      <w:pPr>
        <w:ind w:left="2689" w:hanging="360"/>
      </w:pPr>
    </w:lvl>
    <w:lvl w:ilvl="4" w:tplc="44090019" w:tentative="1">
      <w:start w:val="1"/>
      <w:numFmt w:val="lowerLetter"/>
      <w:lvlText w:val="%5."/>
      <w:lvlJc w:val="left"/>
      <w:pPr>
        <w:ind w:left="3409" w:hanging="360"/>
      </w:pPr>
    </w:lvl>
    <w:lvl w:ilvl="5" w:tplc="4409001B" w:tentative="1">
      <w:start w:val="1"/>
      <w:numFmt w:val="lowerRoman"/>
      <w:lvlText w:val="%6."/>
      <w:lvlJc w:val="right"/>
      <w:pPr>
        <w:ind w:left="4129" w:hanging="180"/>
      </w:pPr>
    </w:lvl>
    <w:lvl w:ilvl="6" w:tplc="4409000F" w:tentative="1">
      <w:start w:val="1"/>
      <w:numFmt w:val="decimal"/>
      <w:lvlText w:val="%7."/>
      <w:lvlJc w:val="left"/>
      <w:pPr>
        <w:ind w:left="4849" w:hanging="360"/>
      </w:pPr>
    </w:lvl>
    <w:lvl w:ilvl="7" w:tplc="44090019" w:tentative="1">
      <w:start w:val="1"/>
      <w:numFmt w:val="lowerLetter"/>
      <w:lvlText w:val="%8."/>
      <w:lvlJc w:val="left"/>
      <w:pPr>
        <w:ind w:left="5569" w:hanging="360"/>
      </w:pPr>
    </w:lvl>
    <w:lvl w:ilvl="8" w:tplc="4409001B" w:tentative="1">
      <w:start w:val="1"/>
      <w:numFmt w:val="lowerRoman"/>
      <w:lvlText w:val="%9."/>
      <w:lvlJc w:val="right"/>
      <w:pPr>
        <w:ind w:left="6289" w:hanging="180"/>
      </w:pPr>
    </w:lvl>
  </w:abstractNum>
  <w:abstractNum w:abstractNumId="2" w15:restartNumberingAfterBreak="0">
    <w:nsid w:val="089B578D"/>
    <w:multiLevelType w:val="hybridMultilevel"/>
    <w:tmpl w:val="5B02CA60"/>
    <w:lvl w:ilvl="0" w:tplc="4DFAFB92">
      <w:start w:val="1"/>
      <w:numFmt w:val="upp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FA031B7"/>
    <w:multiLevelType w:val="hybridMultilevel"/>
    <w:tmpl w:val="0694E07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2D47B82"/>
    <w:multiLevelType w:val="hybridMultilevel"/>
    <w:tmpl w:val="1FE4D86C"/>
    <w:lvl w:ilvl="0" w:tplc="44090013">
      <w:start w:val="1"/>
      <w:numFmt w:val="upp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15BA2610"/>
    <w:multiLevelType w:val="hybridMultilevel"/>
    <w:tmpl w:val="BF04B166"/>
    <w:lvl w:ilvl="0" w:tplc="0906699E">
      <w:start w:val="1"/>
      <w:numFmt w:val="bullet"/>
      <w:lvlText w:val="-"/>
      <w:lvlJc w:val="left"/>
      <w:pPr>
        <w:tabs>
          <w:tab w:val="num" w:pos="720"/>
        </w:tabs>
        <w:ind w:left="720" w:hanging="360"/>
      </w:pPr>
      <w:rPr>
        <w:rFonts w:ascii="Times New Roman" w:hAnsi="Times New Roman" w:hint="default"/>
      </w:rPr>
    </w:lvl>
    <w:lvl w:ilvl="1" w:tplc="2AB277BC" w:tentative="1">
      <w:start w:val="1"/>
      <w:numFmt w:val="bullet"/>
      <w:lvlText w:val="-"/>
      <w:lvlJc w:val="left"/>
      <w:pPr>
        <w:tabs>
          <w:tab w:val="num" w:pos="1440"/>
        </w:tabs>
        <w:ind w:left="1440" w:hanging="360"/>
      </w:pPr>
      <w:rPr>
        <w:rFonts w:ascii="Times New Roman" w:hAnsi="Times New Roman" w:hint="default"/>
      </w:rPr>
    </w:lvl>
    <w:lvl w:ilvl="2" w:tplc="EF16BB1E" w:tentative="1">
      <w:start w:val="1"/>
      <w:numFmt w:val="bullet"/>
      <w:lvlText w:val="-"/>
      <w:lvlJc w:val="left"/>
      <w:pPr>
        <w:tabs>
          <w:tab w:val="num" w:pos="2160"/>
        </w:tabs>
        <w:ind w:left="2160" w:hanging="360"/>
      </w:pPr>
      <w:rPr>
        <w:rFonts w:ascii="Times New Roman" w:hAnsi="Times New Roman" w:hint="default"/>
      </w:rPr>
    </w:lvl>
    <w:lvl w:ilvl="3" w:tplc="F55EB776" w:tentative="1">
      <w:start w:val="1"/>
      <w:numFmt w:val="bullet"/>
      <w:lvlText w:val="-"/>
      <w:lvlJc w:val="left"/>
      <w:pPr>
        <w:tabs>
          <w:tab w:val="num" w:pos="2880"/>
        </w:tabs>
        <w:ind w:left="2880" w:hanging="360"/>
      </w:pPr>
      <w:rPr>
        <w:rFonts w:ascii="Times New Roman" w:hAnsi="Times New Roman" w:hint="default"/>
      </w:rPr>
    </w:lvl>
    <w:lvl w:ilvl="4" w:tplc="D1AE980C" w:tentative="1">
      <w:start w:val="1"/>
      <w:numFmt w:val="bullet"/>
      <w:lvlText w:val="-"/>
      <w:lvlJc w:val="left"/>
      <w:pPr>
        <w:tabs>
          <w:tab w:val="num" w:pos="3600"/>
        </w:tabs>
        <w:ind w:left="3600" w:hanging="360"/>
      </w:pPr>
      <w:rPr>
        <w:rFonts w:ascii="Times New Roman" w:hAnsi="Times New Roman" w:hint="default"/>
      </w:rPr>
    </w:lvl>
    <w:lvl w:ilvl="5" w:tplc="B18CE618" w:tentative="1">
      <w:start w:val="1"/>
      <w:numFmt w:val="bullet"/>
      <w:lvlText w:val="-"/>
      <w:lvlJc w:val="left"/>
      <w:pPr>
        <w:tabs>
          <w:tab w:val="num" w:pos="4320"/>
        </w:tabs>
        <w:ind w:left="4320" w:hanging="360"/>
      </w:pPr>
      <w:rPr>
        <w:rFonts w:ascii="Times New Roman" w:hAnsi="Times New Roman" w:hint="default"/>
      </w:rPr>
    </w:lvl>
    <w:lvl w:ilvl="6" w:tplc="DD36FB0E" w:tentative="1">
      <w:start w:val="1"/>
      <w:numFmt w:val="bullet"/>
      <w:lvlText w:val="-"/>
      <w:lvlJc w:val="left"/>
      <w:pPr>
        <w:tabs>
          <w:tab w:val="num" w:pos="5040"/>
        </w:tabs>
        <w:ind w:left="5040" w:hanging="360"/>
      </w:pPr>
      <w:rPr>
        <w:rFonts w:ascii="Times New Roman" w:hAnsi="Times New Roman" w:hint="default"/>
      </w:rPr>
    </w:lvl>
    <w:lvl w:ilvl="7" w:tplc="0C08E8A2" w:tentative="1">
      <w:start w:val="1"/>
      <w:numFmt w:val="bullet"/>
      <w:lvlText w:val="-"/>
      <w:lvlJc w:val="left"/>
      <w:pPr>
        <w:tabs>
          <w:tab w:val="num" w:pos="5760"/>
        </w:tabs>
        <w:ind w:left="5760" w:hanging="360"/>
      </w:pPr>
      <w:rPr>
        <w:rFonts w:ascii="Times New Roman" w:hAnsi="Times New Roman" w:hint="default"/>
      </w:rPr>
    </w:lvl>
    <w:lvl w:ilvl="8" w:tplc="1C7665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EC1DB7"/>
    <w:multiLevelType w:val="hybridMultilevel"/>
    <w:tmpl w:val="4A700A0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1C4C3B9C"/>
    <w:multiLevelType w:val="multilevel"/>
    <w:tmpl w:val="6374C7D0"/>
    <w:lvl w:ilvl="0">
      <w:start w:val="1"/>
      <w:numFmt w:val="decimal"/>
      <w:lvlText w:val="%1."/>
      <w:lvlJc w:val="left"/>
      <w:pPr>
        <w:ind w:left="798" w:hanging="360"/>
      </w:pPr>
      <w:rPr>
        <w:rFonts w:hint="default"/>
        <w:color w:val="auto"/>
      </w:rPr>
    </w:lvl>
    <w:lvl w:ilvl="1">
      <w:start w:val="1"/>
      <w:numFmt w:val="decimal"/>
      <w:isLgl/>
      <w:lvlText w:val="%1.%2"/>
      <w:lvlJc w:val="left"/>
      <w:pPr>
        <w:ind w:left="1120" w:hanging="40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2364" w:hanging="1080"/>
      </w:pPr>
      <w:rPr>
        <w:rFonts w:hint="default"/>
      </w:rPr>
    </w:lvl>
    <w:lvl w:ilvl="4">
      <w:start w:val="1"/>
      <w:numFmt w:val="decimal"/>
      <w:isLgl/>
      <w:lvlText w:val="%1.%2.%3.%4.%5"/>
      <w:lvlJc w:val="left"/>
      <w:pPr>
        <w:ind w:left="2646"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12" w:hanging="1800"/>
      </w:pPr>
      <w:rPr>
        <w:rFonts w:hint="default"/>
      </w:rPr>
    </w:lvl>
    <w:lvl w:ilvl="8">
      <w:start w:val="1"/>
      <w:numFmt w:val="decimal"/>
      <w:isLgl/>
      <w:lvlText w:val="%1.%2.%3.%4.%5.%6.%7.%8.%9"/>
      <w:lvlJc w:val="left"/>
      <w:pPr>
        <w:ind w:left="4494" w:hanging="1800"/>
      </w:pPr>
      <w:rPr>
        <w:rFonts w:hint="default"/>
      </w:rPr>
    </w:lvl>
  </w:abstractNum>
  <w:abstractNum w:abstractNumId="8" w15:restartNumberingAfterBreak="0">
    <w:nsid w:val="1C4D7F38"/>
    <w:multiLevelType w:val="hybridMultilevel"/>
    <w:tmpl w:val="3B38325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22F249A5"/>
    <w:multiLevelType w:val="hybridMultilevel"/>
    <w:tmpl w:val="27E855B8"/>
    <w:lvl w:ilvl="0" w:tplc="F35A74CE">
      <w:start w:val="1"/>
      <w:numFmt w:val="bullet"/>
      <w:lvlText w:val="-"/>
      <w:lvlJc w:val="left"/>
      <w:pPr>
        <w:tabs>
          <w:tab w:val="num" w:pos="720"/>
        </w:tabs>
        <w:ind w:left="720" w:hanging="360"/>
      </w:pPr>
      <w:rPr>
        <w:rFonts w:ascii="Times New Roman" w:hAnsi="Times New Roman" w:hint="default"/>
      </w:rPr>
    </w:lvl>
    <w:lvl w:ilvl="1" w:tplc="7D7EEC44" w:tentative="1">
      <w:start w:val="1"/>
      <w:numFmt w:val="bullet"/>
      <w:lvlText w:val="-"/>
      <w:lvlJc w:val="left"/>
      <w:pPr>
        <w:tabs>
          <w:tab w:val="num" w:pos="1440"/>
        </w:tabs>
        <w:ind w:left="1440" w:hanging="360"/>
      </w:pPr>
      <w:rPr>
        <w:rFonts w:ascii="Times New Roman" w:hAnsi="Times New Roman" w:hint="default"/>
      </w:rPr>
    </w:lvl>
    <w:lvl w:ilvl="2" w:tplc="9CA27308" w:tentative="1">
      <w:start w:val="1"/>
      <w:numFmt w:val="bullet"/>
      <w:lvlText w:val="-"/>
      <w:lvlJc w:val="left"/>
      <w:pPr>
        <w:tabs>
          <w:tab w:val="num" w:pos="2160"/>
        </w:tabs>
        <w:ind w:left="2160" w:hanging="360"/>
      </w:pPr>
      <w:rPr>
        <w:rFonts w:ascii="Times New Roman" w:hAnsi="Times New Roman" w:hint="default"/>
      </w:rPr>
    </w:lvl>
    <w:lvl w:ilvl="3" w:tplc="58566346" w:tentative="1">
      <w:start w:val="1"/>
      <w:numFmt w:val="bullet"/>
      <w:lvlText w:val="-"/>
      <w:lvlJc w:val="left"/>
      <w:pPr>
        <w:tabs>
          <w:tab w:val="num" w:pos="2880"/>
        </w:tabs>
        <w:ind w:left="2880" w:hanging="360"/>
      </w:pPr>
      <w:rPr>
        <w:rFonts w:ascii="Times New Roman" w:hAnsi="Times New Roman" w:hint="default"/>
      </w:rPr>
    </w:lvl>
    <w:lvl w:ilvl="4" w:tplc="FB9C27AA" w:tentative="1">
      <w:start w:val="1"/>
      <w:numFmt w:val="bullet"/>
      <w:lvlText w:val="-"/>
      <w:lvlJc w:val="left"/>
      <w:pPr>
        <w:tabs>
          <w:tab w:val="num" w:pos="3600"/>
        </w:tabs>
        <w:ind w:left="3600" w:hanging="360"/>
      </w:pPr>
      <w:rPr>
        <w:rFonts w:ascii="Times New Roman" w:hAnsi="Times New Roman" w:hint="default"/>
      </w:rPr>
    </w:lvl>
    <w:lvl w:ilvl="5" w:tplc="0D362DC6" w:tentative="1">
      <w:start w:val="1"/>
      <w:numFmt w:val="bullet"/>
      <w:lvlText w:val="-"/>
      <w:lvlJc w:val="left"/>
      <w:pPr>
        <w:tabs>
          <w:tab w:val="num" w:pos="4320"/>
        </w:tabs>
        <w:ind w:left="4320" w:hanging="360"/>
      </w:pPr>
      <w:rPr>
        <w:rFonts w:ascii="Times New Roman" w:hAnsi="Times New Roman" w:hint="default"/>
      </w:rPr>
    </w:lvl>
    <w:lvl w:ilvl="6" w:tplc="837C90BE" w:tentative="1">
      <w:start w:val="1"/>
      <w:numFmt w:val="bullet"/>
      <w:lvlText w:val="-"/>
      <w:lvlJc w:val="left"/>
      <w:pPr>
        <w:tabs>
          <w:tab w:val="num" w:pos="5040"/>
        </w:tabs>
        <w:ind w:left="5040" w:hanging="360"/>
      </w:pPr>
      <w:rPr>
        <w:rFonts w:ascii="Times New Roman" w:hAnsi="Times New Roman" w:hint="default"/>
      </w:rPr>
    </w:lvl>
    <w:lvl w:ilvl="7" w:tplc="339C2EBC" w:tentative="1">
      <w:start w:val="1"/>
      <w:numFmt w:val="bullet"/>
      <w:lvlText w:val="-"/>
      <w:lvlJc w:val="left"/>
      <w:pPr>
        <w:tabs>
          <w:tab w:val="num" w:pos="5760"/>
        </w:tabs>
        <w:ind w:left="5760" w:hanging="360"/>
      </w:pPr>
      <w:rPr>
        <w:rFonts w:ascii="Times New Roman" w:hAnsi="Times New Roman" w:hint="default"/>
      </w:rPr>
    </w:lvl>
    <w:lvl w:ilvl="8" w:tplc="51882F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67339A"/>
    <w:multiLevelType w:val="hybridMultilevel"/>
    <w:tmpl w:val="D0829602"/>
    <w:lvl w:ilvl="0" w:tplc="48E0340A">
      <w:start w:val="1"/>
      <w:numFmt w:val="upp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64B4AEB"/>
    <w:multiLevelType w:val="hybridMultilevel"/>
    <w:tmpl w:val="CCB6E7A0"/>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209448D"/>
    <w:multiLevelType w:val="hybridMultilevel"/>
    <w:tmpl w:val="18F0FC6C"/>
    <w:lvl w:ilvl="0" w:tplc="1DDCCE60">
      <w:start w:val="1"/>
      <w:numFmt w:val="lowerRoman"/>
      <w:lvlText w:val="%1."/>
      <w:lvlJc w:val="left"/>
      <w:pPr>
        <w:ind w:left="1440" w:hanging="720"/>
      </w:pPr>
      <w:rPr>
        <w:rFonts w:hint="default"/>
      </w:rPr>
    </w:lvl>
    <w:lvl w:ilvl="1" w:tplc="71064B4A">
      <w:start w:val="1"/>
      <w:numFmt w:val="upperRoman"/>
      <w:lvlText w:val="%2."/>
      <w:lvlJc w:val="left"/>
      <w:pPr>
        <w:ind w:left="2160" w:hanging="720"/>
      </w:pPr>
      <w:rPr>
        <w:rFonts w:hint="default"/>
        <w:b w:val="0"/>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344F0AC1"/>
    <w:multiLevelType w:val="hybridMultilevel"/>
    <w:tmpl w:val="670A6334"/>
    <w:lvl w:ilvl="0" w:tplc="3B6C13D8">
      <w:start w:val="1"/>
      <w:numFmt w:val="bullet"/>
      <w:lvlText w:val="-"/>
      <w:lvlJc w:val="left"/>
      <w:pPr>
        <w:tabs>
          <w:tab w:val="num" w:pos="720"/>
        </w:tabs>
        <w:ind w:left="720" w:hanging="360"/>
      </w:pPr>
      <w:rPr>
        <w:rFonts w:ascii="Times New Roman" w:hAnsi="Times New Roman" w:hint="default"/>
      </w:rPr>
    </w:lvl>
    <w:lvl w:ilvl="1" w:tplc="8E42EF7A" w:tentative="1">
      <w:start w:val="1"/>
      <w:numFmt w:val="bullet"/>
      <w:lvlText w:val="-"/>
      <w:lvlJc w:val="left"/>
      <w:pPr>
        <w:tabs>
          <w:tab w:val="num" w:pos="1440"/>
        </w:tabs>
        <w:ind w:left="1440" w:hanging="360"/>
      </w:pPr>
      <w:rPr>
        <w:rFonts w:ascii="Times New Roman" w:hAnsi="Times New Roman" w:hint="default"/>
      </w:rPr>
    </w:lvl>
    <w:lvl w:ilvl="2" w:tplc="C30421B8" w:tentative="1">
      <w:start w:val="1"/>
      <w:numFmt w:val="bullet"/>
      <w:lvlText w:val="-"/>
      <w:lvlJc w:val="left"/>
      <w:pPr>
        <w:tabs>
          <w:tab w:val="num" w:pos="2160"/>
        </w:tabs>
        <w:ind w:left="2160" w:hanging="360"/>
      </w:pPr>
      <w:rPr>
        <w:rFonts w:ascii="Times New Roman" w:hAnsi="Times New Roman" w:hint="default"/>
      </w:rPr>
    </w:lvl>
    <w:lvl w:ilvl="3" w:tplc="EBFCA0D4" w:tentative="1">
      <w:start w:val="1"/>
      <w:numFmt w:val="bullet"/>
      <w:lvlText w:val="-"/>
      <w:lvlJc w:val="left"/>
      <w:pPr>
        <w:tabs>
          <w:tab w:val="num" w:pos="2880"/>
        </w:tabs>
        <w:ind w:left="2880" w:hanging="360"/>
      </w:pPr>
      <w:rPr>
        <w:rFonts w:ascii="Times New Roman" w:hAnsi="Times New Roman" w:hint="default"/>
      </w:rPr>
    </w:lvl>
    <w:lvl w:ilvl="4" w:tplc="7A7696AC" w:tentative="1">
      <w:start w:val="1"/>
      <w:numFmt w:val="bullet"/>
      <w:lvlText w:val="-"/>
      <w:lvlJc w:val="left"/>
      <w:pPr>
        <w:tabs>
          <w:tab w:val="num" w:pos="3600"/>
        </w:tabs>
        <w:ind w:left="3600" w:hanging="360"/>
      </w:pPr>
      <w:rPr>
        <w:rFonts w:ascii="Times New Roman" w:hAnsi="Times New Roman" w:hint="default"/>
      </w:rPr>
    </w:lvl>
    <w:lvl w:ilvl="5" w:tplc="D3CE31F0" w:tentative="1">
      <w:start w:val="1"/>
      <w:numFmt w:val="bullet"/>
      <w:lvlText w:val="-"/>
      <w:lvlJc w:val="left"/>
      <w:pPr>
        <w:tabs>
          <w:tab w:val="num" w:pos="4320"/>
        </w:tabs>
        <w:ind w:left="4320" w:hanging="360"/>
      </w:pPr>
      <w:rPr>
        <w:rFonts w:ascii="Times New Roman" w:hAnsi="Times New Roman" w:hint="default"/>
      </w:rPr>
    </w:lvl>
    <w:lvl w:ilvl="6" w:tplc="27B2237C" w:tentative="1">
      <w:start w:val="1"/>
      <w:numFmt w:val="bullet"/>
      <w:lvlText w:val="-"/>
      <w:lvlJc w:val="left"/>
      <w:pPr>
        <w:tabs>
          <w:tab w:val="num" w:pos="5040"/>
        </w:tabs>
        <w:ind w:left="5040" w:hanging="360"/>
      </w:pPr>
      <w:rPr>
        <w:rFonts w:ascii="Times New Roman" w:hAnsi="Times New Roman" w:hint="default"/>
      </w:rPr>
    </w:lvl>
    <w:lvl w:ilvl="7" w:tplc="C6600852" w:tentative="1">
      <w:start w:val="1"/>
      <w:numFmt w:val="bullet"/>
      <w:lvlText w:val="-"/>
      <w:lvlJc w:val="left"/>
      <w:pPr>
        <w:tabs>
          <w:tab w:val="num" w:pos="5760"/>
        </w:tabs>
        <w:ind w:left="5760" w:hanging="360"/>
      </w:pPr>
      <w:rPr>
        <w:rFonts w:ascii="Times New Roman" w:hAnsi="Times New Roman" w:hint="default"/>
      </w:rPr>
    </w:lvl>
    <w:lvl w:ilvl="8" w:tplc="94DAD70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4C52262"/>
    <w:multiLevelType w:val="hybridMultilevel"/>
    <w:tmpl w:val="F834AFD4"/>
    <w:lvl w:ilvl="0" w:tplc="CDD61828">
      <w:start w:val="1"/>
      <w:numFmt w:val="upperRoman"/>
      <w:lvlText w:val="%1."/>
      <w:lvlJc w:val="right"/>
      <w:pPr>
        <w:ind w:left="867" w:hanging="360"/>
      </w:pPr>
      <w:rPr>
        <w:b w:val="0"/>
      </w:rPr>
    </w:lvl>
    <w:lvl w:ilvl="1" w:tplc="44090019" w:tentative="1">
      <w:start w:val="1"/>
      <w:numFmt w:val="lowerLetter"/>
      <w:lvlText w:val="%2."/>
      <w:lvlJc w:val="left"/>
      <w:pPr>
        <w:ind w:left="1587" w:hanging="360"/>
      </w:pPr>
    </w:lvl>
    <w:lvl w:ilvl="2" w:tplc="4409001B" w:tentative="1">
      <w:start w:val="1"/>
      <w:numFmt w:val="lowerRoman"/>
      <w:lvlText w:val="%3."/>
      <w:lvlJc w:val="right"/>
      <w:pPr>
        <w:ind w:left="2307" w:hanging="180"/>
      </w:pPr>
    </w:lvl>
    <w:lvl w:ilvl="3" w:tplc="4409000F" w:tentative="1">
      <w:start w:val="1"/>
      <w:numFmt w:val="decimal"/>
      <w:lvlText w:val="%4."/>
      <w:lvlJc w:val="left"/>
      <w:pPr>
        <w:ind w:left="3027" w:hanging="360"/>
      </w:pPr>
    </w:lvl>
    <w:lvl w:ilvl="4" w:tplc="44090019" w:tentative="1">
      <w:start w:val="1"/>
      <w:numFmt w:val="lowerLetter"/>
      <w:lvlText w:val="%5."/>
      <w:lvlJc w:val="left"/>
      <w:pPr>
        <w:ind w:left="3747" w:hanging="360"/>
      </w:pPr>
    </w:lvl>
    <w:lvl w:ilvl="5" w:tplc="4409001B" w:tentative="1">
      <w:start w:val="1"/>
      <w:numFmt w:val="lowerRoman"/>
      <w:lvlText w:val="%6."/>
      <w:lvlJc w:val="right"/>
      <w:pPr>
        <w:ind w:left="4467" w:hanging="180"/>
      </w:pPr>
    </w:lvl>
    <w:lvl w:ilvl="6" w:tplc="4409000F" w:tentative="1">
      <w:start w:val="1"/>
      <w:numFmt w:val="decimal"/>
      <w:lvlText w:val="%7."/>
      <w:lvlJc w:val="left"/>
      <w:pPr>
        <w:ind w:left="5187" w:hanging="360"/>
      </w:pPr>
    </w:lvl>
    <w:lvl w:ilvl="7" w:tplc="44090019" w:tentative="1">
      <w:start w:val="1"/>
      <w:numFmt w:val="lowerLetter"/>
      <w:lvlText w:val="%8."/>
      <w:lvlJc w:val="left"/>
      <w:pPr>
        <w:ind w:left="5907" w:hanging="360"/>
      </w:pPr>
    </w:lvl>
    <w:lvl w:ilvl="8" w:tplc="4409001B" w:tentative="1">
      <w:start w:val="1"/>
      <w:numFmt w:val="lowerRoman"/>
      <w:lvlText w:val="%9."/>
      <w:lvlJc w:val="right"/>
      <w:pPr>
        <w:ind w:left="6627" w:hanging="180"/>
      </w:pPr>
    </w:lvl>
  </w:abstractNum>
  <w:abstractNum w:abstractNumId="15" w15:restartNumberingAfterBreak="0">
    <w:nsid w:val="3F7370FC"/>
    <w:multiLevelType w:val="hybridMultilevel"/>
    <w:tmpl w:val="FC2CCB8A"/>
    <w:lvl w:ilvl="0" w:tplc="1DFA6E0A">
      <w:start w:val="5"/>
      <w:numFmt w:val="bullet"/>
      <w:lvlText w:val="-"/>
      <w:lvlJc w:val="left"/>
      <w:pPr>
        <w:ind w:left="720" w:hanging="360"/>
      </w:pPr>
      <w:rPr>
        <w:rFonts w:ascii="Arial" w:eastAsia="MS Mincho" w:hAnsi="Arial" w:cs="Arial" w:hint="default"/>
        <w:color w:val="00000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444D743A"/>
    <w:multiLevelType w:val="hybridMultilevel"/>
    <w:tmpl w:val="376E08BE"/>
    <w:lvl w:ilvl="0" w:tplc="DF7655B6">
      <w:start w:val="1"/>
      <w:numFmt w:val="bullet"/>
      <w:lvlText w:val="-"/>
      <w:lvlJc w:val="left"/>
      <w:pPr>
        <w:tabs>
          <w:tab w:val="num" w:pos="720"/>
        </w:tabs>
        <w:ind w:left="720" w:hanging="360"/>
      </w:pPr>
      <w:rPr>
        <w:rFonts w:ascii="Times New Roman" w:hAnsi="Times New Roman" w:hint="default"/>
      </w:rPr>
    </w:lvl>
    <w:lvl w:ilvl="1" w:tplc="98F0AF34" w:tentative="1">
      <w:start w:val="1"/>
      <w:numFmt w:val="bullet"/>
      <w:lvlText w:val="-"/>
      <w:lvlJc w:val="left"/>
      <w:pPr>
        <w:tabs>
          <w:tab w:val="num" w:pos="1440"/>
        </w:tabs>
        <w:ind w:left="1440" w:hanging="360"/>
      </w:pPr>
      <w:rPr>
        <w:rFonts w:ascii="Times New Roman" w:hAnsi="Times New Roman" w:hint="default"/>
      </w:rPr>
    </w:lvl>
    <w:lvl w:ilvl="2" w:tplc="C9101FAA" w:tentative="1">
      <w:start w:val="1"/>
      <w:numFmt w:val="bullet"/>
      <w:lvlText w:val="-"/>
      <w:lvlJc w:val="left"/>
      <w:pPr>
        <w:tabs>
          <w:tab w:val="num" w:pos="2160"/>
        </w:tabs>
        <w:ind w:left="2160" w:hanging="360"/>
      </w:pPr>
      <w:rPr>
        <w:rFonts w:ascii="Times New Roman" w:hAnsi="Times New Roman" w:hint="default"/>
      </w:rPr>
    </w:lvl>
    <w:lvl w:ilvl="3" w:tplc="455A03CA" w:tentative="1">
      <w:start w:val="1"/>
      <w:numFmt w:val="bullet"/>
      <w:lvlText w:val="-"/>
      <w:lvlJc w:val="left"/>
      <w:pPr>
        <w:tabs>
          <w:tab w:val="num" w:pos="2880"/>
        </w:tabs>
        <w:ind w:left="2880" w:hanging="360"/>
      </w:pPr>
      <w:rPr>
        <w:rFonts w:ascii="Times New Roman" w:hAnsi="Times New Roman" w:hint="default"/>
      </w:rPr>
    </w:lvl>
    <w:lvl w:ilvl="4" w:tplc="9D2060B4" w:tentative="1">
      <w:start w:val="1"/>
      <w:numFmt w:val="bullet"/>
      <w:lvlText w:val="-"/>
      <w:lvlJc w:val="left"/>
      <w:pPr>
        <w:tabs>
          <w:tab w:val="num" w:pos="3600"/>
        </w:tabs>
        <w:ind w:left="3600" w:hanging="360"/>
      </w:pPr>
      <w:rPr>
        <w:rFonts w:ascii="Times New Roman" w:hAnsi="Times New Roman" w:hint="default"/>
      </w:rPr>
    </w:lvl>
    <w:lvl w:ilvl="5" w:tplc="78D4D698" w:tentative="1">
      <w:start w:val="1"/>
      <w:numFmt w:val="bullet"/>
      <w:lvlText w:val="-"/>
      <w:lvlJc w:val="left"/>
      <w:pPr>
        <w:tabs>
          <w:tab w:val="num" w:pos="4320"/>
        </w:tabs>
        <w:ind w:left="4320" w:hanging="360"/>
      </w:pPr>
      <w:rPr>
        <w:rFonts w:ascii="Times New Roman" w:hAnsi="Times New Roman" w:hint="default"/>
      </w:rPr>
    </w:lvl>
    <w:lvl w:ilvl="6" w:tplc="24CE67B8" w:tentative="1">
      <w:start w:val="1"/>
      <w:numFmt w:val="bullet"/>
      <w:lvlText w:val="-"/>
      <w:lvlJc w:val="left"/>
      <w:pPr>
        <w:tabs>
          <w:tab w:val="num" w:pos="5040"/>
        </w:tabs>
        <w:ind w:left="5040" w:hanging="360"/>
      </w:pPr>
      <w:rPr>
        <w:rFonts w:ascii="Times New Roman" w:hAnsi="Times New Roman" w:hint="default"/>
      </w:rPr>
    </w:lvl>
    <w:lvl w:ilvl="7" w:tplc="557E5984" w:tentative="1">
      <w:start w:val="1"/>
      <w:numFmt w:val="bullet"/>
      <w:lvlText w:val="-"/>
      <w:lvlJc w:val="left"/>
      <w:pPr>
        <w:tabs>
          <w:tab w:val="num" w:pos="5760"/>
        </w:tabs>
        <w:ind w:left="5760" w:hanging="360"/>
      </w:pPr>
      <w:rPr>
        <w:rFonts w:ascii="Times New Roman" w:hAnsi="Times New Roman" w:hint="default"/>
      </w:rPr>
    </w:lvl>
    <w:lvl w:ilvl="8" w:tplc="AA808CE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5825FAB"/>
    <w:multiLevelType w:val="hybridMultilevel"/>
    <w:tmpl w:val="A6F0CBDE"/>
    <w:lvl w:ilvl="0" w:tplc="858231BC">
      <w:start w:val="1"/>
      <w:numFmt w:val="upperRoman"/>
      <w:lvlText w:val="%1."/>
      <w:lvlJc w:val="right"/>
      <w:pPr>
        <w:ind w:left="1080" w:hanging="360"/>
      </w:pPr>
      <w:rPr>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8" w15:restartNumberingAfterBreak="0">
    <w:nsid w:val="48F062E1"/>
    <w:multiLevelType w:val="hybridMultilevel"/>
    <w:tmpl w:val="FBEC42A6"/>
    <w:lvl w:ilvl="0" w:tplc="3BF8F3A2">
      <w:start w:val="1"/>
      <w:numFmt w:val="upperRoman"/>
      <w:lvlText w:val="%1."/>
      <w:lvlJc w:val="right"/>
      <w:pPr>
        <w:ind w:left="720" w:hanging="360"/>
      </w:pPr>
      <w:rPr>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D4C186A"/>
    <w:multiLevelType w:val="hybridMultilevel"/>
    <w:tmpl w:val="C5446074"/>
    <w:lvl w:ilvl="0" w:tplc="BB44C108">
      <w:start w:val="1"/>
      <w:numFmt w:val="bullet"/>
      <w:lvlText w:val="-"/>
      <w:lvlJc w:val="left"/>
      <w:pPr>
        <w:tabs>
          <w:tab w:val="num" w:pos="-1182"/>
        </w:tabs>
        <w:ind w:left="-1182" w:hanging="360"/>
      </w:pPr>
      <w:rPr>
        <w:rFonts w:ascii="Times New Roman" w:hAnsi="Times New Roman" w:hint="default"/>
      </w:rPr>
    </w:lvl>
    <w:lvl w:ilvl="1" w:tplc="F9FCDF46" w:tentative="1">
      <w:start w:val="1"/>
      <w:numFmt w:val="bullet"/>
      <w:lvlText w:val="-"/>
      <w:lvlJc w:val="left"/>
      <w:pPr>
        <w:tabs>
          <w:tab w:val="num" w:pos="-462"/>
        </w:tabs>
        <w:ind w:left="-462" w:hanging="360"/>
      </w:pPr>
      <w:rPr>
        <w:rFonts w:ascii="Times New Roman" w:hAnsi="Times New Roman" w:hint="default"/>
      </w:rPr>
    </w:lvl>
    <w:lvl w:ilvl="2" w:tplc="07603E86" w:tentative="1">
      <w:start w:val="1"/>
      <w:numFmt w:val="bullet"/>
      <w:lvlText w:val="-"/>
      <w:lvlJc w:val="left"/>
      <w:pPr>
        <w:tabs>
          <w:tab w:val="num" w:pos="258"/>
        </w:tabs>
        <w:ind w:left="258" w:hanging="360"/>
      </w:pPr>
      <w:rPr>
        <w:rFonts w:ascii="Times New Roman" w:hAnsi="Times New Roman" w:hint="default"/>
      </w:rPr>
    </w:lvl>
    <w:lvl w:ilvl="3" w:tplc="F0B8691E" w:tentative="1">
      <w:start w:val="1"/>
      <w:numFmt w:val="bullet"/>
      <w:lvlText w:val="-"/>
      <w:lvlJc w:val="left"/>
      <w:pPr>
        <w:tabs>
          <w:tab w:val="num" w:pos="978"/>
        </w:tabs>
        <w:ind w:left="978" w:hanging="360"/>
      </w:pPr>
      <w:rPr>
        <w:rFonts w:ascii="Times New Roman" w:hAnsi="Times New Roman" w:hint="default"/>
      </w:rPr>
    </w:lvl>
    <w:lvl w:ilvl="4" w:tplc="413AB9E2" w:tentative="1">
      <w:start w:val="1"/>
      <w:numFmt w:val="bullet"/>
      <w:lvlText w:val="-"/>
      <w:lvlJc w:val="left"/>
      <w:pPr>
        <w:tabs>
          <w:tab w:val="num" w:pos="1698"/>
        </w:tabs>
        <w:ind w:left="1698" w:hanging="360"/>
      </w:pPr>
      <w:rPr>
        <w:rFonts w:ascii="Times New Roman" w:hAnsi="Times New Roman" w:hint="default"/>
      </w:rPr>
    </w:lvl>
    <w:lvl w:ilvl="5" w:tplc="C24A173E" w:tentative="1">
      <w:start w:val="1"/>
      <w:numFmt w:val="bullet"/>
      <w:lvlText w:val="-"/>
      <w:lvlJc w:val="left"/>
      <w:pPr>
        <w:tabs>
          <w:tab w:val="num" w:pos="2418"/>
        </w:tabs>
        <w:ind w:left="2418" w:hanging="360"/>
      </w:pPr>
      <w:rPr>
        <w:rFonts w:ascii="Times New Roman" w:hAnsi="Times New Roman" w:hint="default"/>
      </w:rPr>
    </w:lvl>
    <w:lvl w:ilvl="6" w:tplc="E3C0DEA4" w:tentative="1">
      <w:start w:val="1"/>
      <w:numFmt w:val="bullet"/>
      <w:lvlText w:val="-"/>
      <w:lvlJc w:val="left"/>
      <w:pPr>
        <w:tabs>
          <w:tab w:val="num" w:pos="3138"/>
        </w:tabs>
        <w:ind w:left="3138" w:hanging="360"/>
      </w:pPr>
      <w:rPr>
        <w:rFonts w:ascii="Times New Roman" w:hAnsi="Times New Roman" w:hint="default"/>
      </w:rPr>
    </w:lvl>
    <w:lvl w:ilvl="7" w:tplc="DB4C9C82" w:tentative="1">
      <w:start w:val="1"/>
      <w:numFmt w:val="bullet"/>
      <w:lvlText w:val="-"/>
      <w:lvlJc w:val="left"/>
      <w:pPr>
        <w:tabs>
          <w:tab w:val="num" w:pos="3858"/>
        </w:tabs>
        <w:ind w:left="3858" w:hanging="360"/>
      </w:pPr>
      <w:rPr>
        <w:rFonts w:ascii="Times New Roman" w:hAnsi="Times New Roman" w:hint="default"/>
      </w:rPr>
    </w:lvl>
    <w:lvl w:ilvl="8" w:tplc="CA78DCFA" w:tentative="1">
      <w:start w:val="1"/>
      <w:numFmt w:val="bullet"/>
      <w:lvlText w:val="-"/>
      <w:lvlJc w:val="left"/>
      <w:pPr>
        <w:tabs>
          <w:tab w:val="num" w:pos="4578"/>
        </w:tabs>
        <w:ind w:left="4578" w:hanging="360"/>
      </w:pPr>
      <w:rPr>
        <w:rFonts w:ascii="Times New Roman" w:hAnsi="Times New Roman" w:hint="default"/>
      </w:rPr>
    </w:lvl>
  </w:abstractNum>
  <w:abstractNum w:abstractNumId="20" w15:restartNumberingAfterBreak="0">
    <w:nsid w:val="506C1249"/>
    <w:multiLevelType w:val="hybridMultilevel"/>
    <w:tmpl w:val="78F85790"/>
    <w:lvl w:ilvl="0" w:tplc="44090013">
      <w:start w:val="1"/>
      <w:numFmt w:val="upp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3BE796F"/>
    <w:multiLevelType w:val="hybridMultilevel"/>
    <w:tmpl w:val="48BA8C74"/>
    <w:lvl w:ilvl="0" w:tplc="7AD8123E">
      <w:start w:val="1"/>
      <w:numFmt w:val="lowerRoman"/>
      <w:lvlText w:val="%1."/>
      <w:lvlJc w:val="left"/>
      <w:pPr>
        <w:ind w:left="1518" w:hanging="720"/>
      </w:pPr>
      <w:rPr>
        <w:rFonts w:hint="default"/>
      </w:rPr>
    </w:lvl>
    <w:lvl w:ilvl="1" w:tplc="44090019">
      <w:start w:val="1"/>
      <w:numFmt w:val="lowerLetter"/>
      <w:lvlText w:val="%2."/>
      <w:lvlJc w:val="left"/>
      <w:pPr>
        <w:ind w:left="1878" w:hanging="360"/>
      </w:pPr>
    </w:lvl>
    <w:lvl w:ilvl="2" w:tplc="4409001B" w:tentative="1">
      <w:start w:val="1"/>
      <w:numFmt w:val="lowerRoman"/>
      <w:lvlText w:val="%3."/>
      <w:lvlJc w:val="right"/>
      <w:pPr>
        <w:ind w:left="2598" w:hanging="180"/>
      </w:pPr>
    </w:lvl>
    <w:lvl w:ilvl="3" w:tplc="4409000F" w:tentative="1">
      <w:start w:val="1"/>
      <w:numFmt w:val="decimal"/>
      <w:lvlText w:val="%4."/>
      <w:lvlJc w:val="left"/>
      <w:pPr>
        <w:ind w:left="3318" w:hanging="360"/>
      </w:pPr>
    </w:lvl>
    <w:lvl w:ilvl="4" w:tplc="44090019" w:tentative="1">
      <w:start w:val="1"/>
      <w:numFmt w:val="lowerLetter"/>
      <w:lvlText w:val="%5."/>
      <w:lvlJc w:val="left"/>
      <w:pPr>
        <w:ind w:left="4038" w:hanging="360"/>
      </w:pPr>
    </w:lvl>
    <w:lvl w:ilvl="5" w:tplc="4409001B" w:tentative="1">
      <w:start w:val="1"/>
      <w:numFmt w:val="lowerRoman"/>
      <w:lvlText w:val="%6."/>
      <w:lvlJc w:val="right"/>
      <w:pPr>
        <w:ind w:left="4758" w:hanging="180"/>
      </w:pPr>
    </w:lvl>
    <w:lvl w:ilvl="6" w:tplc="4409000F" w:tentative="1">
      <w:start w:val="1"/>
      <w:numFmt w:val="decimal"/>
      <w:lvlText w:val="%7."/>
      <w:lvlJc w:val="left"/>
      <w:pPr>
        <w:ind w:left="5478" w:hanging="360"/>
      </w:pPr>
    </w:lvl>
    <w:lvl w:ilvl="7" w:tplc="44090019" w:tentative="1">
      <w:start w:val="1"/>
      <w:numFmt w:val="lowerLetter"/>
      <w:lvlText w:val="%8."/>
      <w:lvlJc w:val="left"/>
      <w:pPr>
        <w:ind w:left="6198" w:hanging="360"/>
      </w:pPr>
    </w:lvl>
    <w:lvl w:ilvl="8" w:tplc="4409001B" w:tentative="1">
      <w:start w:val="1"/>
      <w:numFmt w:val="lowerRoman"/>
      <w:lvlText w:val="%9."/>
      <w:lvlJc w:val="right"/>
      <w:pPr>
        <w:ind w:left="6918" w:hanging="180"/>
      </w:pPr>
    </w:lvl>
  </w:abstractNum>
  <w:abstractNum w:abstractNumId="22" w15:restartNumberingAfterBreak="0">
    <w:nsid w:val="62AA619F"/>
    <w:multiLevelType w:val="hybridMultilevel"/>
    <w:tmpl w:val="D1DC5D76"/>
    <w:lvl w:ilvl="0" w:tplc="44090013">
      <w:start w:val="1"/>
      <w:numFmt w:val="upperRoman"/>
      <w:lvlText w:val="%1."/>
      <w:lvlJc w:val="right"/>
      <w:pPr>
        <w:ind w:left="834" w:hanging="360"/>
      </w:pPr>
    </w:lvl>
    <w:lvl w:ilvl="1" w:tplc="44090019" w:tentative="1">
      <w:start w:val="1"/>
      <w:numFmt w:val="lowerLetter"/>
      <w:lvlText w:val="%2."/>
      <w:lvlJc w:val="left"/>
      <w:pPr>
        <w:ind w:left="1554" w:hanging="360"/>
      </w:pPr>
    </w:lvl>
    <w:lvl w:ilvl="2" w:tplc="4409001B" w:tentative="1">
      <w:start w:val="1"/>
      <w:numFmt w:val="lowerRoman"/>
      <w:lvlText w:val="%3."/>
      <w:lvlJc w:val="right"/>
      <w:pPr>
        <w:ind w:left="2274" w:hanging="180"/>
      </w:pPr>
    </w:lvl>
    <w:lvl w:ilvl="3" w:tplc="4409000F" w:tentative="1">
      <w:start w:val="1"/>
      <w:numFmt w:val="decimal"/>
      <w:lvlText w:val="%4."/>
      <w:lvlJc w:val="left"/>
      <w:pPr>
        <w:ind w:left="2994" w:hanging="360"/>
      </w:pPr>
    </w:lvl>
    <w:lvl w:ilvl="4" w:tplc="44090019" w:tentative="1">
      <w:start w:val="1"/>
      <w:numFmt w:val="lowerLetter"/>
      <w:lvlText w:val="%5."/>
      <w:lvlJc w:val="left"/>
      <w:pPr>
        <w:ind w:left="3714" w:hanging="360"/>
      </w:pPr>
    </w:lvl>
    <w:lvl w:ilvl="5" w:tplc="4409001B" w:tentative="1">
      <w:start w:val="1"/>
      <w:numFmt w:val="lowerRoman"/>
      <w:lvlText w:val="%6."/>
      <w:lvlJc w:val="right"/>
      <w:pPr>
        <w:ind w:left="4434" w:hanging="180"/>
      </w:pPr>
    </w:lvl>
    <w:lvl w:ilvl="6" w:tplc="4409000F" w:tentative="1">
      <w:start w:val="1"/>
      <w:numFmt w:val="decimal"/>
      <w:lvlText w:val="%7."/>
      <w:lvlJc w:val="left"/>
      <w:pPr>
        <w:ind w:left="5154" w:hanging="360"/>
      </w:pPr>
    </w:lvl>
    <w:lvl w:ilvl="7" w:tplc="44090019" w:tentative="1">
      <w:start w:val="1"/>
      <w:numFmt w:val="lowerLetter"/>
      <w:lvlText w:val="%8."/>
      <w:lvlJc w:val="left"/>
      <w:pPr>
        <w:ind w:left="5874" w:hanging="360"/>
      </w:pPr>
    </w:lvl>
    <w:lvl w:ilvl="8" w:tplc="4409001B" w:tentative="1">
      <w:start w:val="1"/>
      <w:numFmt w:val="lowerRoman"/>
      <w:lvlText w:val="%9."/>
      <w:lvlJc w:val="right"/>
      <w:pPr>
        <w:ind w:left="6594" w:hanging="180"/>
      </w:pPr>
    </w:lvl>
  </w:abstractNum>
  <w:abstractNum w:abstractNumId="23" w15:restartNumberingAfterBreak="0">
    <w:nsid w:val="62FB1054"/>
    <w:multiLevelType w:val="hybridMultilevel"/>
    <w:tmpl w:val="2B34D2FE"/>
    <w:lvl w:ilvl="0" w:tplc="F6D4B03C">
      <w:start w:val="1"/>
      <w:numFmt w:val="bullet"/>
      <w:lvlText w:val="-"/>
      <w:lvlJc w:val="left"/>
      <w:pPr>
        <w:tabs>
          <w:tab w:val="num" w:pos="720"/>
        </w:tabs>
        <w:ind w:left="720" w:hanging="360"/>
      </w:pPr>
      <w:rPr>
        <w:rFonts w:ascii="Times New Roman" w:hAnsi="Times New Roman" w:hint="default"/>
      </w:rPr>
    </w:lvl>
    <w:lvl w:ilvl="1" w:tplc="7FFEA9FE" w:tentative="1">
      <w:start w:val="1"/>
      <w:numFmt w:val="bullet"/>
      <w:lvlText w:val="-"/>
      <w:lvlJc w:val="left"/>
      <w:pPr>
        <w:tabs>
          <w:tab w:val="num" w:pos="1440"/>
        </w:tabs>
        <w:ind w:left="1440" w:hanging="360"/>
      </w:pPr>
      <w:rPr>
        <w:rFonts w:ascii="Times New Roman" w:hAnsi="Times New Roman" w:hint="default"/>
      </w:rPr>
    </w:lvl>
    <w:lvl w:ilvl="2" w:tplc="01CA057E" w:tentative="1">
      <w:start w:val="1"/>
      <w:numFmt w:val="bullet"/>
      <w:lvlText w:val="-"/>
      <w:lvlJc w:val="left"/>
      <w:pPr>
        <w:tabs>
          <w:tab w:val="num" w:pos="2160"/>
        </w:tabs>
        <w:ind w:left="2160" w:hanging="360"/>
      </w:pPr>
      <w:rPr>
        <w:rFonts w:ascii="Times New Roman" w:hAnsi="Times New Roman" w:hint="default"/>
      </w:rPr>
    </w:lvl>
    <w:lvl w:ilvl="3" w:tplc="F1C821AC" w:tentative="1">
      <w:start w:val="1"/>
      <w:numFmt w:val="bullet"/>
      <w:lvlText w:val="-"/>
      <w:lvlJc w:val="left"/>
      <w:pPr>
        <w:tabs>
          <w:tab w:val="num" w:pos="2880"/>
        </w:tabs>
        <w:ind w:left="2880" w:hanging="360"/>
      </w:pPr>
      <w:rPr>
        <w:rFonts w:ascii="Times New Roman" w:hAnsi="Times New Roman" w:hint="default"/>
      </w:rPr>
    </w:lvl>
    <w:lvl w:ilvl="4" w:tplc="0B44AF02" w:tentative="1">
      <w:start w:val="1"/>
      <w:numFmt w:val="bullet"/>
      <w:lvlText w:val="-"/>
      <w:lvlJc w:val="left"/>
      <w:pPr>
        <w:tabs>
          <w:tab w:val="num" w:pos="3600"/>
        </w:tabs>
        <w:ind w:left="3600" w:hanging="360"/>
      </w:pPr>
      <w:rPr>
        <w:rFonts w:ascii="Times New Roman" w:hAnsi="Times New Roman" w:hint="default"/>
      </w:rPr>
    </w:lvl>
    <w:lvl w:ilvl="5" w:tplc="6582A502" w:tentative="1">
      <w:start w:val="1"/>
      <w:numFmt w:val="bullet"/>
      <w:lvlText w:val="-"/>
      <w:lvlJc w:val="left"/>
      <w:pPr>
        <w:tabs>
          <w:tab w:val="num" w:pos="4320"/>
        </w:tabs>
        <w:ind w:left="4320" w:hanging="360"/>
      </w:pPr>
      <w:rPr>
        <w:rFonts w:ascii="Times New Roman" w:hAnsi="Times New Roman" w:hint="default"/>
      </w:rPr>
    </w:lvl>
    <w:lvl w:ilvl="6" w:tplc="E208DA5C" w:tentative="1">
      <w:start w:val="1"/>
      <w:numFmt w:val="bullet"/>
      <w:lvlText w:val="-"/>
      <w:lvlJc w:val="left"/>
      <w:pPr>
        <w:tabs>
          <w:tab w:val="num" w:pos="5040"/>
        </w:tabs>
        <w:ind w:left="5040" w:hanging="360"/>
      </w:pPr>
      <w:rPr>
        <w:rFonts w:ascii="Times New Roman" w:hAnsi="Times New Roman" w:hint="default"/>
      </w:rPr>
    </w:lvl>
    <w:lvl w:ilvl="7" w:tplc="920436B2" w:tentative="1">
      <w:start w:val="1"/>
      <w:numFmt w:val="bullet"/>
      <w:lvlText w:val="-"/>
      <w:lvlJc w:val="left"/>
      <w:pPr>
        <w:tabs>
          <w:tab w:val="num" w:pos="5760"/>
        </w:tabs>
        <w:ind w:left="5760" w:hanging="360"/>
      </w:pPr>
      <w:rPr>
        <w:rFonts w:ascii="Times New Roman" w:hAnsi="Times New Roman" w:hint="default"/>
      </w:rPr>
    </w:lvl>
    <w:lvl w:ilvl="8" w:tplc="BA46B8D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8B4365"/>
    <w:multiLevelType w:val="hybridMultilevel"/>
    <w:tmpl w:val="FBEC42A6"/>
    <w:lvl w:ilvl="0" w:tplc="3BF8F3A2">
      <w:start w:val="1"/>
      <w:numFmt w:val="upperRoman"/>
      <w:lvlText w:val="%1."/>
      <w:lvlJc w:val="right"/>
      <w:pPr>
        <w:ind w:left="720" w:hanging="360"/>
      </w:pPr>
      <w:rPr>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DBC2139"/>
    <w:multiLevelType w:val="hybridMultilevel"/>
    <w:tmpl w:val="98101AF4"/>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2A16DB7"/>
    <w:multiLevelType w:val="hybridMultilevel"/>
    <w:tmpl w:val="E6C83D4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15:restartNumberingAfterBreak="0">
    <w:nsid w:val="742202E0"/>
    <w:multiLevelType w:val="hybridMultilevel"/>
    <w:tmpl w:val="D2DE37E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717702E"/>
    <w:multiLevelType w:val="hybridMultilevel"/>
    <w:tmpl w:val="5380C8EE"/>
    <w:lvl w:ilvl="0" w:tplc="44090013">
      <w:start w:val="1"/>
      <w:numFmt w:val="upperRoman"/>
      <w:lvlText w:val="%1."/>
      <w:lvlJc w:val="right"/>
      <w:pPr>
        <w:ind w:left="720" w:hanging="360"/>
      </w:pPr>
    </w:lvl>
    <w:lvl w:ilvl="1" w:tplc="44090013">
      <w:start w:val="1"/>
      <w:numFmt w:val="upperRoman"/>
      <w:lvlText w:val="%2."/>
      <w:lvlJc w:val="righ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7"/>
  </w:num>
  <w:num w:numId="3">
    <w:abstractNumId w:val="27"/>
  </w:num>
  <w:num w:numId="4">
    <w:abstractNumId w:val="12"/>
  </w:num>
  <w:num w:numId="5">
    <w:abstractNumId w:val="21"/>
  </w:num>
  <w:num w:numId="6">
    <w:abstractNumId w:val="28"/>
  </w:num>
  <w:num w:numId="7">
    <w:abstractNumId w:val="1"/>
  </w:num>
  <w:num w:numId="8">
    <w:abstractNumId w:val="26"/>
  </w:num>
  <w:num w:numId="9">
    <w:abstractNumId w:val="25"/>
  </w:num>
  <w:num w:numId="10">
    <w:abstractNumId w:val="24"/>
  </w:num>
  <w:num w:numId="11">
    <w:abstractNumId w:val="8"/>
  </w:num>
  <w:num w:numId="12">
    <w:abstractNumId w:val="18"/>
  </w:num>
  <w:num w:numId="13">
    <w:abstractNumId w:val="17"/>
  </w:num>
  <w:num w:numId="14">
    <w:abstractNumId w:val="22"/>
  </w:num>
  <w:num w:numId="15">
    <w:abstractNumId w:val="11"/>
  </w:num>
  <w:num w:numId="16">
    <w:abstractNumId w:val="14"/>
  </w:num>
  <w:num w:numId="17">
    <w:abstractNumId w:val="3"/>
  </w:num>
  <w:num w:numId="18">
    <w:abstractNumId w:val="4"/>
  </w:num>
  <w:num w:numId="19">
    <w:abstractNumId w:val="20"/>
  </w:num>
  <w:num w:numId="20">
    <w:abstractNumId w:val="2"/>
  </w:num>
  <w:num w:numId="21">
    <w:abstractNumId w:val="10"/>
  </w:num>
  <w:num w:numId="22">
    <w:abstractNumId w:val="6"/>
  </w:num>
  <w:num w:numId="23">
    <w:abstractNumId w:val="19"/>
  </w:num>
  <w:num w:numId="24">
    <w:abstractNumId w:val="15"/>
  </w:num>
  <w:num w:numId="25">
    <w:abstractNumId w:val="13"/>
  </w:num>
  <w:num w:numId="26">
    <w:abstractNumId w:val="5"/>
  </w:num>
  <w:num w:numId="27">
    <w:abstractNumId w:val="16"/>
  </w:num>
  <w:num w:numId="28">
    <w:abstractNumId w:val="9"/>
  </w:num>
  <w:num w:numId="2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2NTUxNjEwsTQyMzJS0lEKTi0uzszPAymwrAUAJJc/3SwAAAA="/>
  </w:docVars>
  <w:rsids>
    <w:rsidRoot w:val="00AD0AA2"/>
    <w:rsid w:val="00002F8D"/>
    <w:rsid w:val="00002FCA"/>
    <w:rsid w:val="0000305E"/>
    <w:rsid w:val="0000308C"/>
    <w:rsid w:val="0001054F"/>
    <w:rsid w:val="00015295"/>
    <w:rsid w:val="0002366D"/>
    <w:rsid w:val="00025CD6"/>
    <w:rsid w:val="00026FF9"/>
    <w:rsid w:val="00027FB3"/>
    <w:rsid w:val="00031918"/>
    <w:rsid w:val="00033390"/>
    <w:rsid w:val="000333AF"/>
    <w:rsid w:val="000405E2"/>
    <w:rsid w:val="000425E1"/>
    <w:rsid w:val="000451F2"/>
    <w:rsid w:val="00047E33"/>
    <w:rsid w:val="00050E64"/>
    <w:rsid w:val="00051240"/>
    <w:rsid w:val="000522D2"/>
    <w:rsid w:val="0005320C"/>
    <w:rsid w:val="00053E5B"/>
    <w:rsid w:val="0005420F"/>
    <w:rsid w:val="000546C2"/>
    <w:rsid w:val="00054D58"/>
    <w:rsid w:val="000570C5"/>
    <w:rsid w:val="00061763"/>
    <w:rsid w:val="00063E15"/>
    <w:rsid w:val="00064240"/>
    <w:rsid w:val="00064E96"/>
    <w:rsid w:val="00067C9D"/>
    <w:rsid w:val="00071CE1"/>
    <w:rsid w:val="0007362A"/>
    <w:rsid w:val="000765AE"/>
    <w:rsid w:val="00080B05"/>
    <w:rsid w:val="00084074"/>
    <w:rsid w:val="00086FFF"/>
    <w:rsid w:val="00090435"/>
    <w:rsid w:val="00093D36"/>
    <w:rsid w:val="00094B07"/>
    <w:rsid w:val="000A1C7B"/>
    <w:rsid w:val="000A3A96"/>
    <w:rsid w:val="000A3BE1"/>
    <w:rsid w:val="000A7A7C"/>
    <w:rsid w:val="000B0ABD"/>
    <w:rsid w:val="000B193A"/>
    <w:rsid w:val="000B34AA"/>
    <w:rsid w:val="000B67B3"/>
    <w:rsid w:val="000B73CC"/>
    <w:rsid w:val="000C09A3"/>
    <w:rsid w:val="000D131D"/>
    <w:rsid w:val="000D21C6"/>
    <w:rsid w:val="000D2A8F"/>
    <w:rsid w:val="000D4C21"/>
    <w:rsid w:val="000D612B"/>
    <w:rsid w:val="000E5CAE"/>
    <w:rsid w:val="000E7437"/>
    <w:rsid w:val="000F57F2"/>
    <w:rsid w:val="001019FE"/>
    <w:rsid w:val="00101A3C"/>
    <w:rsid w:val="0010669D"/>
    <w:rsid w:val="00106AA4"/>
    <w:rsid w:val="001106B2"/>
    <w:rsid w:val="00110F89"/>
    <w:rsid w:val="001146BF"/>
    <w:rsid w:val="001161C7"/>
    <w:rsid w:val="001162DE"/>
    <w:rsid w:val="001163A6"/>
    <w:rsid w:val="00120D4C"/>
    <w:rsid w:val="0012147D"/>
    <w:rsid w:val="00123E92"/>
    <w:rsid w:val="00127847"/>
    <w:rsid w:val="00131742"/>
    <w:rsid w:val="00134430"/>
    <w:rsid w:val="00134528"/>
    <w:rsid w:val="00136DF5"/>
    <w:rsid w:val="001375E0"/>
    <w:rsid w:val="001438CD"/>
    <w:rsid w:val="00145C1E"/>
    <w:rsid w:val="001465E3"/>
    <w:rsid w:val="00146D35"/>
    <w:rsid w:val="00147CD8"/>
    <w:rsid w:val="00151687"/>
    <w:rsid w:val="00156CE3"/>
    <w:rsid w:val="00160071"/>
    <w:rsid w:val="00160450"/>
    <w:rsid w:val="00161B63"/>
    <w:rsid w:val="001630A0"/>
    <w:rsid w:val="001642D0"/>
    <w:rsid w:val="001645E6"/>
    <w:rsid w:val="001648C9"/>
    <w:rsid w:val="00167B4C"/>
    <w:rsid w:val="0017240D"/>
    <w:rsid w:val="001776DE"/>
    <w:rsid w:val="00177B50"/>
    <w:rsid w:val="00180373"/>
    <w:rsid w:val="001819D1"/>
    <w:rsid w:val="00184361"/>
    <w:rsid w:val="00185CE0"/>
    <w:rsid w:val="00186230"/>
    <w:rsid w:val="001923EF"/>
    <w:rsid w:val="0019487A"/>
    <w:rsid w:val="00195741"/>
    <w:rsid w:val="001A0577"/>
    <w:rsid w:val="001A105A"/>
    <w:rsid w:val="001A4109"/>
    <w:rsid w:val="001A48D3"/>
    <w:rsid w:val="001A66E5"/>
    <w:rsid w:val="001A6C1B"/>
    <w:rsid w:val="001B1FE4"/>
    <w:rsid w:val="001B2028"/>
    <w:rsid w:val="001B221B"/>
    <w:rsid w:val="001B2561"/>
    <w:rsid w:val="001B2D55"/>
    <w:rsid w:val="001B429C"/>
    <w:rsid w:val="001B6391"/>
    <w:rsid w:val="001C12A5"/>
    <w:rsid w:val="001C547A"/>
    <w:rsid w:val="001D0660"/>
    <w:rsid w:val="001D5532"/>
    <w:rsid w:val="001E268D"/>
    <w:rsid w:val="001E39A3"/>
    <w:rsid w:val="001E6350"/>
    <w:rsid w:val="001E66DF"/>
    <w:rsid w:val="001E68F1"/>
    <w:rsid w:val="001E7BD4"/>
    <w:rsid w:val="001F603C"/>
    <w:rsid w:val="0020035C"/>
    <w:rsid w:val="002042B4"/>
    <w:rsid w:val="0020554B"/>
    <w:rsid w:val="00210180"/>
    <w:rsid w:val="00210B6E"/>
    <w:rsid w:val="002130FC"/>
    <w:rsid w:val="00215995"/>
    <w:rsid w:val="00216545"/>
    <w:rsid w:val="002215E8"/>
    <w:rsid w:val="00225369"/>
    <w:rsid w:val="00227625"/>
    <w:rsid w:val="00227E3C"/>
    <w:rsid w:val="00230DE7"/>
    <w:rsid w:val="002332FE"/>
    <w:rsid w:val="002333CB"/>
    <w:rsid w:val="0023578D"/>
    <w:rsid w:val="0024033C"/>
    <w:rsid w:val="00240FD2"/>
    <w:rsid w:val="002410B3"/>
    <w:rsid w:val="00242797"/>
    <w:rsid w:val="00242F7C"/>
    <w:rsid w:val="002525F5"/>
    <w:rsid w:val="00252FE6"/>
    <w:rsid w:val="002534B0"/>
    <w:rsid w:val="0025413A"/>
    <w:rsid w:val="00254178"/>
    <w:rsid w:val="0025506C"/>
    <w:rsid w:val="00255D25"/>
    <w:rsid w:val="00257289"/>
    <w:rsid w:val="0026597E"/>
    <w:rsid w:val="00266B70"/>
    <w:rsid w:val="00270C9C"/>
    <w:rsid w:val="00271142"/>
    <w:rsid w:val="00275CD6"/>
    <w:rsid w:val="00276AE9"/>
    <w:rsid w:val="0028035D"/>
    <w:rsid w:val="002816DD"/>
    <w:rsid w:val="002825FD"/>
    <w:rsid w:val="00282EAD"/>
    <w:rsid w:val="00284CFB"/>
    <w:rsid w:val="002918C4"/>
    <w:rsid w:val="002943D9"/>
    <w:rsid w:val="002967D4"/>
    <w:rsid w:val="00297974"/>
    <w:rsid w:val="00297CEA"/>
    <w:rsid w:val="002A0B44"/>
    <w:rsid w:val="002A1620"/>
    <w:rsid w:val="002A37EC"/>
    <w:rsid w:val="002A51A2"/>
    <w:rsid w:val="002A5DC3"/>
    <w:rsid w:val="002A6E4B"/>
    <w:rsid w:val="002B03E1"/>
    <w:rsid w:val="002B16D1"/>
    <w:rsid w:val="002B23AD"/>
    <w:rsid w:val="002B2FE8"/>
    <w:rsid w:val="002B77BF"/>
    <w:rsid w:val="002C260A"/>
    <w:rsid w:val="002C2A46"/>
    <w:rsid w:val="002C3059"/>
    <w:rsid w:val="002D077E"/>
    <w:rsid w:val="002D1F52"/>
    <w:rsid w:val="002D2D5C"/>
    <w:rsid w:val="002D496F"/>
    <w:rsid w:val="002D5055"/>
    <w:rsid w:val="002D6CF5"/>
    <w:rsid w:val="002D760A"/>
    <w:rsid w:val="002E0B8E"/>
    <w:rsid w:val="002E1664"/>
    <w:rsid w:val="002E1DAF"/>
    <w:rsid w:val="002E223A"/>
    <w:rsid w:val="002E3E41"/>
    <w:rsid w:val="002E6C4A"/>
    <w:rsid w:val="00301BDB"/>
    <w:rsid w:val="0030206E"/>
    <w:rsid w:val="00304771"/>
    <w:rsid w:val="0030518B"/>
    <w:rsid w:val="003133D2"/>
    <w:rsid w:val="00313801"/>
    <w:rsid w:val="00314F85"/>
    <w:rsid w:val="00315DFF"/>
    <w:rsid w:val="00316549"/>
    <w:rsid w:val="00316E10"/>
    <w:rsid w:val="00325166"/>
    <w:rsid w:val="00325B72"/>
    <w:rsid w:val="003301C3"/>
    <w:rsid w:val="003314EA"/>
    <w:rsid w:val="003317BA"/>
    <w:rsid w:val="00332853"/>
    <w:rsid w:val="003332B8"/>
    <w:rsid w:val="00344FDC"/>
    <w:rsid w:val="0035248E"/>
    <w:rsid w:val="0035537F"/>
    <w:rsid w:val="003636AF"/>
    <w:rsid w:val="00365934"/>
    <w:rsid w:val="00365C0F"/>
    <w:rsid w:val="00367AA4"/>
    <w:rsid w:val="0037303C"/>
    <w:rsid w:val="0037623E"/>
    <w:rsid w:val="0037784B"/>
    <w:rsid w:val="00382D1D"/>
    <w:rsid w:val="003836BE"/>
    <w:rsid w:val="0038640A"/>
    <w:rsid w:val="00386820"/>
    <w:rsid w:val="00390C59"/>
    <w:rsid w:val="00390DC3"/>
    <w:rsid w:val="0039431D"/>
    <w:rsid w:val="00395EA2"/>
    <w:rsid w:val="00396979"/>
    <w:rsid w:val="003A6939"/>
    <w:rsid w:val="003A7440"/>
    <w:rsid w:val="003A7A33"/>
    <w:rsid w:val="003B02F4"/>
    <w:rsid w:val="003B0E7A"/>
    <w:rsid w:val="003B3CCB"/>
    <w:rsid w:val="003B4199"/>
    <w:rsid w:val="003B4880"/>
    <w:rsid w:val="003B728D"/>
    <w:rsid w:val="003C0CB4"/>
    <w:rsid w:val="003C5775"/>
    <w:rsid w:val="003D027D"/>
    <w:rsid w:val="003D2A97"/>
    <w:rsid w:val="003D2DC8"/>
    <w:rsid w:val="003D42C8"/>
    <w:rsid w:val="003E077E"/>
    <w:rsid w:val="003E5DBB"/>
    <w:rsid w:val="003F25EE"/>
    <w:rsid w:val="003F3B18"/>
    <w:rsid w:val="003F497D"/>
    <w:rsid w:val="003F62DC"/>
    <w:rsid w:val="003F69D8"/>
    <w:rsid w:val="0040282F"/>
    <w:rsid w:val="00403C56"/>
    <w:rsid w:val="004078AF"/>
    <w:rsid w:val="0041289D"/>
    <w:rsid w:val="00413CF7"/>
    <w:rsid w:val="00415135"/>
    <w:rsid w:val="004155CB"/>
    <w:rsid w:val="00416676"/>
    <w:rsid w:val="0041784B"/>
    <w:rsid w:val="00417DB8"/>
    <w:rsid w:val="004234B4"/>
    <w:rsid w:val="00425CEE"/>
    <w:rsid w:val="00425D36"/>
    <w:rsid w:val="00426505"/>
    <w:rsid w:val="00426DA7"/>
    <w:rsid w:val="00430688"/>
    <w:rsid w:val="00434A95"/>
    <w:rsid w:val="0043599B"/>
    <w:rsid w:val="0044147A"/>
    <w:rsid w:val="00445017"/>
    <w:rsid w:val="00445C0C"/>
    <w:rsid w:val="00445FE2"/>
    <w:rsid w:val="00446531"/>
    <w:rsid w:val="004521EF"/>
    <w:rsid w:val="00456490"/>
    <w:rsid w:val="00460473"/>
    <w:rsid w:val="004606F0"/>
    <w:rsid w:val="00460E24"/>
    <w:rsid w:val="004642CB"/>
    <w:rsid w:val="0046435A"/>
    <w:rsid w:val="004648C2"/>
    <w:rsid w:val="00470331"/>
    <w:rsid w:val="00470845"/>
    <w:rsid w:val="004723B6"/>
    <w:rsid w:val="0047599B"/>
    <w:rsid w:val="004763D3"/>
    <w:rsid w:val="0049550F"/>
    <w:rsid w:val="00495B35"/>
    <w:rsid w:val="00497DFA"/>
    <w:rsid w:val="004A006D"/>
    <w:rsid w:val="004A0FF8"/>
    <w:rsid w:val="004A3076"/>
    <w:rsid w:val="004A46C6"/>
    <w:rsid w:val="004A4D74"/>
    <w:rsid w:val="004A4F99"/>
    <w:rsid w:val="004B026B"/>
    <w:rsid w:val="004B1DB3"/>
    <w:rsid w:val="004B3558"/>
    <w:rsid w:val="004B7F2E"/>
    <w:rsid w:val="004C0B0D"/>
    <w:rsid w:val="004C239B"/>
    <w:rsid w:val="004C2421"/>
    <w:rsid w:val="004C3D7D"/>
    <w:rsid w:val="004C4306"/>
    <w:rsid w:val="004C4EEB"/>
    <w:rsid w:val="004C71CA"/>
    <w:rsid w:val="004D0A78"/>
    <w:rsid w:val="004D2B42"/>
    <w:rsid w:val="004D3BD6"/>
    <w:rsid w:val="004D556C"/>
    <w:rsid w:val="004E0072"/>
    <w:rsid w:val="004E15F3"/>
    <w:rsid w:val="004E1D55"/>
    <w:rsid w:val="004E2ECD"/>
    <w:rsid w:val="004F152A"/>
    <w:rsid w:val="004F1E21"/>
    <w:rsid w:val="004F2153"/>
    <w:rsid w:val="004F51F3"/>
    <w:rsid w:val="004F6A32"/>
    <w:rsid w:val="004F6E24"/>
    <w:rsid w:val="004F78FE"/>
    <w:rsid w:val="004F7ABF"/>
    <w:rsid w:val="0050264C"/>
    <w:rsid w:val="00502828"/>
    <w:rsid w:val="00502A5A"/>
    <w:rsid w:val="00505BFC"/>
    <w:rsid w:val="00505D6F"/>
    <w:rsid w:val="00511D7E"/>
    <w:rsid w:val="005129A3"/>
    <w:rsid w:val="00512A55"/>
    <w:rsid w:val="005141A5"/>
    <w:rsid w:val="0051518A"/>
    <w:rsid w:val="00523659"/>
    <w:rsid w:val="00526B2F"/>
    <w:rsid w:val="00526CE9"/>
    <w:rsid w:val="00527CA4"/>
    <w:rsid w:val="00531A99"/>
    <w:rsid w:val="00533519"/>
    <w:rsid w:val="00533F93"/>
    <w:rsid w:val="00536106"/>
    <w:rsid w:val="00540C1B"/>
    <w:rsid w:val="00542494"/>
    <w:rsid w:val="005432E4"/>
    <w:rsid w:val="00543AA3"/>
    <w:rsid w:val="00547069"/>
    <w:rsid w:val="00547EE8"/>
    <w:rsid w:val="00550B99"/>
    <w:rsid w:val="00551145"/>
    <w:rsid w:val="00554F93"/>
    <w:rsid w:val="005553D6"/>
    <w:rsid w:val="00556895"/>
    <w:rsid w:val="00561F2B"/>
    <w:rsid w:val="005670A3"/>
    <w:rsid w:val="00570C4A"/>
    <w:rsid w:val="0057374A"/>
    <w:rsid w:val="00574098"/>
    <w:rsid w:val="00577113"/>
    <w:rsid w:val="00577CD5"/>
    <w:rsid w:val="00584FA1"/>
    <w:rsid w:val="00585BCB"/>
    <w:rsid w:val="00585BEF"/>
    <w:rsid w:val="00586CE4"/>
    <w:rsid w:val="00586FCD"/>
    <w:rsid w:val="00587C8E"/>
    <w:rsid w:val="005901F9"/>
    <w:rsid w:val="005908A2"/>
    <w:rsid w:val="00591524"/>
    <w:rsid w:val="005946EB"/>
    <w:rsid w:val="00594709"/>
    <w:rsid w:val="00597DC9"/>
    <w:rsid w:val="005A1130"/>
    <w:rsid w:val="005A1875"/>
    <w:rsid w:val="005A6F88"/>
    <w:rsid w:val="005C2268"/>
    <w:rsid w:val="005C6DAA"/>
    <w:rsid w:val="005C6FC2"/>
    <w:rsid w:val="005D04DF"/>
    <w:rsid w:val="005D07DB"/>
    <w:rsid w:val="005D0858"/>
    <w:rsid w:val="005D3A23"/>
    <w:rsid w:val="005D56A9"/>
    <w:rsid w:val="005E0B7E"/>
    <w:rsid w:val="005E3141"/>
    <w:rsid w:val="005E440D"/>
    <w:rsid w:val="005E4F2B"/>
    <w:rsid w:val="005E4FB0"/>
    <w:rsid w:val="005E56C6"/>
    <w:rsid w:val="005E5CE9"/>
    <w:rsid w:val="005E5DF8"/>
    <w:rsid w:val="005E7537"/>
    <w:rsid w:val="005F2608"/>
    <w:rsid w:val="00600313"/>
    <w:rsid w:val="00600EA7"/>
    <w:rsid w:val="006016A0"/>
    <w:rsid w:val="0060278A"/>
    <w:rsid w:val="006029EC"/>
    <w:rsid w:val="006061CA"/>
    <w:rsid w:val="00607CFA"/>
    <w:rsid w:val="00611D8E"/>
    <w:rsid w:val="0061382A"/>
    <w:rsid w:val="0061618C"/>
    <w:rsid w:val="006167E5"/>
    <w:rsid w:val="00617036"/>
    <w:rsid w:val="006202A1"/>
    <w:rsid w:val="00620924"/>
    <w:rsid w:val="00621F3E"/>
    <w:rsid w:val="00623CE3"/>
    <w:rsid w:val="00627217"/>
    <w:rsid w:val="00630E12"/>
    <w:rsid w:val="006346D5"/>
    <w:rsid w:val="006353B1"/>
    <w:rsid w:val="00635FBA"/>
    <w:rsid w:val="0063745B"/>
    <w:rsid w:val="00641413"/>
    <w:rsid w:val="00642FE1"/>
    <w:rsid w:val="0064377A"/>
    <w:rsid w:val="00645E46"/>
    <w:rsid w:val="0064785E"/>
    <w:rsid w:val="00651DB4"/>
    <w:rsid w:val="00653685"/>
    <w:rsid w:val="00653D29"/>
    <w:rsid w:val="00656B48"/>
    <w:rsid w:val="00660047"/>
    <w:rsid w:val="006668EB"/>
    <w:rsid w:val="0066756B"/>
    <w:rsid w:val="00671E48"/>
    <w:rsid w:val="006738C7"/>
    <w:rsid w:val="00674F0F"/>
    <w:rsid w:val="00675F00"/>
    <w:rsid w:val="00676CE7"/>
    <w:rsid w:val="00682C19"/>
    <w:rsid w:val="00687051"/>
    <w:rsid w:val="006924C1"/>
    <w:rsid w:val="00693622"/>
    <w:rsid w:val="00695D2E"/>
    <w:rsid w:val="0069606D"/>
    <w:rsid w:val="00697B72"/>
    <w:rsid w:val="006A01DC"/>
    <w:rsid w:val="006A02A4"/>
    <w:rsid w:val="006A17E7"/>
    <w:rsid w:val="006A3867"/>
    <w:rsid w:val="006A3C79"/>
    <w:rsid w:val="006A3FAA"/>
    <w:rsid w:val="006A48A5"/>
    <w:rsid w:val="006B095C"/>
    <w:rsid w:val="006B141B"/>
    <w:rsid w:val="006B3047"/>
    <w:rsid w:val="006B30AD"/>
    <w:rsid w:val="006B4C00"/>
    <w:rsid w:val="006B5CAC"/>
    <w:rsid w:val="006C494D"/>
    <w:rsid w:val="006D0597"/>
    <w:rsid w:val="006D11B3"/>
    <w:rsid w:val="006D1229"/>
    <w:rsid w:val="006D24A4"/>
    <w:rsid w:val="006D395F"/>
    <w:rsid w:val="006D3C71"/>
    <w:rsid w:val="006D43EE"/>
    <w:rsid w:val="006D62DA"/>
    <w:rsid w:val="006D6432"/>
    <w:rsid w:val="006D776E"/>
    <w:rsid w:val="006E0B7E"/>
    <w:rsid w:val="006E0FF6"/>
    <w:rsid w:val="006E27BB"/>
    <w:rsid w:val="006E7030"/>
    <w:rsid w:val="006F0984"/>
    <w:rsid w:val="006F5286"/>
    <w:rsid w:val="006F5380"/>
    <w:rsid w:val="006F67D8"/>
    <w:rsid w:val="0070274D"/>
    <w:rsid w:val="00703514"/>
    <w:rsid w:val="007036BF"/>
    <w:rsid w:val="00705CEA"/>
    <w:rsid w:val="007061D1"/>
    <w:rsid w:val="00714642"/>
    <w:rsid w:val="00721517"/>
    <w:rsid w:val="00725807"/>
    <w:rsid w:val="00726861"/>
    <w:rsid w:val="00736F12"/>
    <w:rsid w:val="00741CE7"/>
    <w:rsid w:val="00743A53"/>
    <w:rsid w:val="00750B4A"/>
    <w:rsid w:val="00755FE8"/>
    <w:rsid w:val="00756EB9"/>
    <w:rsid w:val="0075736A"/>
    <w:rsid w:val="00760E38"/>
    <w:rsid w:val="00762642"/>
    <w:rsid w:val="00765972"/>
    <w:rsid w:val="00771976"/>
    <w:rsid w:val="00771FE8"/>
    <w:rsid w:val="007721AD"/>
    <w:rsid w:val="00774453"/>
    <w:rsid w:val="007750C2"/>
    <w:rsid w:val="00780E4E"/>
    <w:rsid w:val="0078154E"/>
    <w:rsid w:val="00781E73"/>
    <w:rsid w:val="00784682"/>
    <w:rsid w:val="00785313"/>
    <w:rsid w:val="00786CAB"/>
    <w:rsid w:val="0078718B"/>
    <w:rsid w:val="00791961"/>
    <w:rsid w:val="007920CF"/>
    <w:rsid w:val="007936FC"/>
    <w:rsid w:val="00794021"/>
    <w:rsid w:val="00794974"/>
    <w:rsid w:val="00794B79"/>
    <w:rsid w:val="007A0D59"/>
    <w:rsid w:val="007A19CD"/>
    <w:rsid w:val="007A6E51"/>
    <w:rsid w:val="007B122C"/>
    <w:rsid w:val="007B5ED8"/>
    <w:rsid w:val="007B649C"/>
    <w:rsid w:val="007B714D"/>
    <w:rsid w:val="007B7A76"/>
    <w:rsid w:val="007C417B"/>
    <w:rsid w:val="007D24CE"/>
    <w:rsid w:val="007D3EC3"/>
    <w:rsid w:val="007D52A0"/>
    <w:rsid w:val="007D696F"/>
    <w:rsid w:val="007D6DA4"/>
    <w:rsid w:val="007E087F"/>
    <w:rsid w:val="007E5F52"/>
    <w:rsid w:val="007F1B8F"/>
    <w:rsid w:val="007F3CCC"/>
    <w:rsid w:val="007F5DEE"/>
    <w:rsid w:val="00806578"/>
    <w:rsid w:val="0081020D"/>
    <w:rsid w:val="00810844"/>
    <w:rsid w:val="00811DC6"/>
    <w:rsid w:val="00813701"/>
    <w:rsid w:val="00813C25"/>
    <w:rsid w:val="00816292"/>
    <w:rsid w:val="00816594"/>
    <w:rsid w:val="00817130"/>
    <w:rsid w:val="008223FC"/>
    <w:rsid w:val="00824F34"/>
    <w:rsid w:val="008432D3"/>
    <w:rsid w:val="00844CAD"/>
    <w:rsid w:val="00845151"/>
    <w:rsid w:val="00850F38"/>
    <w:rsid w:val="0085178A"/>
    <w:rsid w:val="008538D5"/>
    <w:rsid w:val="00854232"/>
    <w:rsid w:val="0085474A"/>
    <w:rsid w:val="00854F6E"/>
    <w:rsid w:val="00857C46"/>
    <w:rsid w:val="00857C79"/>
    <w:rsid w:val="00864A1E"/>
    <w:rsid w:val="00867295"/>
    <w:rsid w:val="008742C9"/>
    <w:rsid w:val="0087677A"/>
    <w:rsid w:val="008768CD"/>
    <w:rsid w:val="00876B33"/>
    <w:rsid w:val="00877303"/>
    <w:rsid w:val="00880D5D"/>
    <w:rsid w:val="00882F45"/>
    <w:rsid w:val="0089466C"/>
    <w:rsid w:val="00895106"/>
    <w:rsid w:val="00896185"/>
    <w:rsid w:val="008977EE"/>
    <w:rsid w:val="008A1BA4"/>
    <w:rsid w:val="008A58F4"/>
    <w:rsid w:val="008B32A0"/>
    <w:rsid w:val="008B70E0"/>
    <w:rsid w:val="008C3746"/>
    <w:rsid w:val="008C51B7"/>
    <w:rsid w:val="008C65EF"/>
    <w:rsid w:val="008D4AFD"/>
    <w:rsid w:val="008D60DB"/>
    <w:rsid w:val="008D7AD3"/>
    <w:rsid w:val="008E4BA2"/>
    <w:rsid w:val="008E779C"/>
    <w:rsid w:val="008F1AD1"/>
    <w:rsid w:val="008F2AD4"/>
    <w:rsid w:val="008F7B0E"/>
    <w:rsid w:val="008F7B18"/>
    <w:rsid w:val="009034BA"/>
    <w:rsid w:val="00903878"/>
    <w:rsid w:val="009048B1"/>
    <w:rsid w:val="009070BD"/>
    <w:rsid w:val="009078DB"/>
    <w:rsid w:val="00921561"/>
    <w:rsid w:val="00926D3A"/>
    <w:rsid w:val="00931C7F"/>
    <w:rsid w:val="0093373C"/>
    <w:rsid w:val="00936974"/>
    <w:rsid w:val="00936DB2"/>
    <w:rsid w:val="00950B0E"/>
    <w:rsid w:val="00951D3F"/>
    <w:rsid w:val="0095450D"/>
    <w:rsid w:val="0095555E"/>
    <w:rsid w:val="00955A40"/>
    <w:rsid w:val="00965899"/>
    <w:rsid w:val="00966F37"/>
    <w:rsid w:val="00975BF0"/>
    <w:rsid w:val="00975E89"/>
    <w:rsid w:val="00977A76"/>
    <w:rsid w:val="00981318"/>
    <w:rsid w:val="009823BB"/>
    <w:rsid w:val="00982C7F"/>
    <w:rsid w:val="00982FEB"/>
    <w:rsid w:val="00986A13"/>
    <w:rsid w:val="00987530"/>
    <w:rsid w:val="00987843"/>
    <w:rsid w:val="00990280"/>
    <w:rsid w:val="0099776E"/>
    <w:rsid w:val="009A1E32"/>
    <w:rsid w:val="009A4394"/>
    <w:rsid w:val="009A4A3A"/>
    <w:rsid w:val="009A5191"/>
    <w:rsid w:val="009A7862"/>
    <w:rsid w:val="009B0207"/>
    <w:rsid w:val="009B02DD"/>
    <w:rsid w:val="009B09A3"/>
    <w:rsid w:val="009B2BDD"/>
    <w:rsid w:val="009B5C3A"/>
    <w:rsid w:val="009B688C"/>
    <w:rsid w:val="009B78E3"/>
    <w:rsid w:val="009C33F8"/>
    <w:rsid w:val="009C6593"/>
    <w:rsid w:val="009C7645"/>
    <w:rsid w:val="009D0024"/>
    <w:rsid w:val="009D259A"/>
    <w:rsid w:val="009D289A"/>
    <w:rsid w:val="009D32B1"/>
    <w:rsid w:val="009D4977"/>
    <w:rsid w:val="009D4B3D"/>
    <w:rsid w:val="009D580E"/>
    <w:rsid w:val="009D5CF9"/>
    <w:rsid w:val="009D7420"/>
    <w:rsid w:val="009E1642"/>
    <w:rsid w:val="009E1D4D"/>
    <w:rsid w:val="009E4895"/>
    <w:rsid w:val="009E5F0D"/>
    <w:rsid w:val="009E66BF"/>
    <w:rsid w:val="009E732D"/>
    <w:rsid w:val="009E7CB5"/>
    <w:rsid w:val="009F6395"/>
    <w:rsid w:val="00A02383"/>
    <w:rsid w:val="00A0381A"/>
    <w:rsid w:val="00A04BCE"/>
    <w:rsid w:val="00A07971"/>
    <w:rsid w:val="00A07CBC"/>
    <w:rsid w:val="00A10260"/>
    <w:rsid w:val="00A11221"/>
    <w:rsid w:val="00A112F9"/>
    <w:rsid w:val="00A131C3"/>
    <w:rsid w:val="00A1534E"/>
    <w:rsid w:val="00A21E1E"/>
    <w:rsid w:val="00A26194"/>
    <w:rsid w:val="00A30A41"/>
    <w:rsid w:val="00A32B50"/>
    <w:rsid w:val="00A34507"/>
    <w:rsid w:val="00A34A8D"/>
    <w:rsid w:val="00A34ADE"/>
    <w:rsid w:val="00A34AFE"/>
    <w:rsid w:val="00A34EA2"/>
    <w:rsid w:val="00A37FCC"/>
    <w:rsid w:val="00A41409"/>
    <w:rsid w:val="00A42B41"/>
    <w:rsid w:val="00A43C36"/>
    <w:rsid w:val="00A440AF"/>
    <w:rsid w:val="00A45AB3"/>
    <w:rsid w:val="00A60851"/>
    <w:rsid w:val="00A670DB"/>
    <w:rsid w:val="00A7069D"/>
    <w:rsid w:val="00A70A8F"/>
    <w:rsid w:val="00A70F8C"/>
    <w:rsid w:val="00A72B36"/>
    <w:rsid w:val="00A72E92"/>
    <w:rsid w:val="00A737E0"/>
    <w:rsid w:val="00A74DBB"/>
    <w:rsid w:val="00A7700B"/>
    <w:rsid w:val="00A80151"/>
    <w:rsid w:val="00A80904"/>
    <w:rsid w:val="00A815DD"/>
    <w:rsid w:val="00A82151"/>
    <w:rsid w:val="00A82B9F"/>
    <w:rsid w:val="00A85E4F"/>
    <w:rsid w:val="00A9288F"/>
    <w:rsid w:val="00A9289F"/>
    <w:rsid w:val="00A92935"/>
    <w:rsid w:val="00A975B9"/>
    <w:rsid w:val="00AA10B9"/>
    <w:rsid w:val="00AA2C94"/>
    <w:rsid w:val="00AA3280"/>
    <w:rsid w:val="00AA4E65"/>
    <w:rsid w:val="00AA5707"/>
    <w:rsid w:val="00AA5D20"/>
    <w:rsid w:val="00AA5FF0"/>
    <w:rsid w:val="00AA642A"/>
    <w:rsid w:val="00AA6B68"/>
    <w:rsid w:val="00AB352C"/>
    <w:rsid w:val="00AB3D9A"/>
    <w:rsid w:val="00AB3F61"/>
    <w:rsid w:val="00AB4543"/>
    <w:rsid w:val="00AC11F0"/>
    <w:rsid w:val="00AC36D9"/>
    <w:rsid w:val="00AC408C"/>
    <w:rsid w:val="00AC45D7"/>
    <w:rsid w:val="00AC4B67"/>
    <w:rsid w:val="00AD091B"/>
    <w:rsid w:val="00AD0AA2"/>
    <w:rsid w:val="00AD2778"/>
    <w:rsid w:val="00AD5E16"/>
    <w:rsid w:val="00AE396F"/>
    <w:rsid w:val="00AE4D0C"/>
    <w:rsid w:val="00AE7FAC"/>
    <w:rsid w:val="00AF200E"/>
    <w:rsid w:val="00AF3A13"/>
    <w:rsid w:val="00AF56A7"/>
    <w:rsid w:val="00B00651"/>
    <w:rsid w:val="00B00ECA"/>
    <w:rsid w:val="00B046C4"/>
    <w:rsid w:val="00B046DD"/>
    <w:rsid w:val="00B0543C"/>
    <w:rsid w:val="00B057A4"/>
    <w:rsid w:val="00B062EC"/>
    <w:rsid w:val="00B0712B"/>
    <w:rsid w:val="00B105C3"/>
    <w:rsid w:val="00B110FD"/>
    <w:rsid w:val="00B11626"/>
    <w:rsid w:val="00B13654"/>
    <w:rsid w:val="00B13AD8"/>
    <w:rsid w:val="00B14347"/>
    <w:rsid w:val="00B2166E"/>
    <w:rsid w:val="00B21DA9"/>
    <w:rsid w:val="00B27218"/>
    <w:rsid w:val="00B30F5A"/>
    <w:rsid w:val="00B31DA0"/>
    <w:rsid w:val="00B35D8B"/>
    <w:rsid w:val="00B42798"/>
    <w:rsid w:val="00B42B95"/>
    <w:rsid w:val="00B4510C"/>
    <w:rsid w:val="00B478F1"/>
    <w:rsid w:val="00B5054B"/>
    <w:rsid w:val="00B50887"/>
    <w:rsid w:val="00B50FCA"/>
    <w:rsid w:val="00B51AC9"/>
    <w:rsid w:val="00B5670D"/>
    <w:rsid w:val="00B5694F"/>
    <w:rsid w:val="00B57542"/>
    <w:rsid w:val="00B6296D"/>
    <w:rsid w:val="00B636B5"/>
    <w:rsid w:val="00B6441D"/>
    <w:rsid w:val="00B67E13"/>
    <w:rsid w:val="00B70B21"/>
    <w:rsid w:val="00B77269"/>
    <w:rsid w:val="00B77401"/>
    <w:rsid w:val="00B8309B"/>
    <w:rsid w:val="00B855E4"/>
    <w:rsid w:val="00B85A2F"/>
    <w:rsid w:val="00B90F0C"/>
    <w:rsid w:val="00B91050"/>
    <w:rsid w:val="00B9208F"/>
    <w:rsid w:val="00BA1365"/>
    <w:rsid w:val="00BA22A8"/>
    <w:rsid w:val="00BA2934"/>
    <w:rsid w:val="00BA7128"/>
    <w:rsid w:val="00BA7300"/>
    <w:rsid w:val="00BB3828"/>
    <w:rsid w:val="00BB399B"/>
    <w:rsid w:val="00BC1620"/>
    <w:rsid w:val="00BC3FEB"/>
    <w:rsid w:val="00BC4273"/>
    <w:rsid w:val="00BC7EC2"/>
    <w:rsid w:val="00BE0789"/>
    <w:rsid w:val="00BE490B"/>
    <w:rsid w:val="00BE506A"/>
    <w:rsid w:val="00BE5494"/>
    <w:rsid w:val="00BE5E3B"/>
    <w:rsid w:val="00BE70B0"/>
    <w:rsid w:val="00BE7A31"/>
    <w:rsid w:val="00BF01BF"/>
    <w:rsid w:val="00BF102A"/>
    <w:rsid w:val="00BF201A"/>
    <w:rsid w:val="00BF3107"/>
    <w:rsid w:val="00BF31C8"/>
    <w:rsid w:val="00BF4FE8"/>
    <w:rsid w:val="00BF748F"/>
    <w:rsid w:val="00C05C07"/>
    <w:rsid w:val="00C06810"/>
    <w:rsid w:val="00C06FDE"/>
    <w:rsid w:val="00C1052B"/>
    <w:rsid w:val="00C123A6"/>
    <w:rsid w:val="00C1355D"/>
    <w:rsid w:val="00C20F43"/>
    <w:rsid w:val="00C2289F"/>
    <w:rsid w:val="00C231D7"/>
    <w:rsid w:val="00C2465C"/>
    <w:rsid w:val="00C24ABA"/>
    <w:rsid w:val="00C27199"/>
    <w:rsid w:val="00C324A1"/>
    <w:rsid w:val="00C32DA1"/>
    <w:rsid w:val="00C34CAD"/>
    <w:rsid w:val="00C35F51"/>
    <w:rsid w:val="00C36FE8"/>
    <w:rsid w:val="00C425F0"/>
    <w:rsid w:val="00C44181"/>
    <w:rsid w:val="00C452DF"/>
    <w:rsid w:val="00C4567A"/>
    <w:rsid w:val="00C50042"/>
    <w:rsid w:val="00C54F4B"/>
    <w:rsid w:val="00C63D54"/>
    <w:rsid w:val="00C65B71"/>
    <w:rsid w:val="00C66A02"/>
    <w:rsid w:val="00C70CDD"/>
    <w:rsid w:val="00C72D0F"/>
    <w:rsid w:val="00C746FF"/>
    <w:rsid w:val="00C81626"/>
    <w:rsid w:val="00C83384"/>
    <w:rsid w:val="00C95D82"/>
    <w:rsid w:val="00C972C3"/>
    <w:rsid w:val="00CA03B2"/>
    <w:rsid w:val="00CA2E28"/>
    <w:rsid w:val="00CA50F0"/>
    <w:rsid w:val="00CB1A63"/>
    <w:rsid w:val="00CB37FE"/>
    <w:rsid w:val="00CB3942"/>
    <w:rsid w:val="00CB4DAF"/>
    <w:rsid w:val="00CB78DE"/>
    <w:rsid w:val="00CC1102"/>
    <w:rsid w:val="00CC2848"/>
    <w:rsid w:val="00CC32CB"/>
    <w:rsid w:val="00CD079E"/>
    <w:rsid w:val="00CD1E62"/>
    <w:rsid w:val="00CD3010"/>
    <w:rsid w:val="00CD346F"/>
    <w:rsid w:val="00CD47AD"/>
    <w:rsid w:val="00CD5305"/>
    <w:rsid w:val="00CE0C76"/>
    <w:rsid w:val="00CE0E2C"/>
    <w:rsid w:val="00CE17AA"/>
    <w:rsid w:val="00CE2F92"/>
    <w:rsid w:val="00CE3847"/>
    <w:rsid w:val="00CE4577"/>
    <w:rsid w:val="00CE550D"/>
    <w:rsid w:val="00CE5780"/>
    <w:rsid w:val="00CF41CA"/>
    <w:rsid w:val="00CF5D41"/>
    <w:rsid w:val="00CF61B3"/>
    <w:rsid w:val="00CF65B1"/>
    <w:rsid w:val="00D003DB"/>
    <w:rsid w:val="00D01283"/>
    <w:rsid w:val="00D01C46"/>
    <w:rsid w:val="00D02D08"/>
    <w:rsid w:val="00D03D5B"/>
    <w:rsid w:val="00D04223"/>
    <w:rsid w:val="00D13E3A"/>
    <w:rsid w:val="00D1415F"/>
    <w:rsid w:val="00D1492C"/>
    <w:rsid w:val="00D14AB4"/>
    <w:rsid w:val="00D16CA4"/>
    <w:rsid w:val="00D1719D"/>
    <w:rsid w:val="00D17517"/>
    <w:rsid w:val="00D2094A"/>
    <w:rsid w:val="00D210C6"/>
    <w:rsid w:val="00D21E1D"/>
    <w:rsid w:val="00D25A9F"/>
    <w:rsid w:val="00D31971"/>
    <w:rsid w:val="00D37B6C"/>
    <w:rsid w:val="00D37D28"/>
    <w:rsid w:val="00D4016A"/>
    <w:rsid w:val="00D416DC"/>
    <w:rsid w:val="00D4392B"/>
    <w:rsid w:val="00D515A5"/>
    <w:rsid w:val="00D52C73"/>
    <w:rsid w:val="00D541B1"/>
    <w:rsid w:val="00D54D3B"/>
    <w:rsid w:val="00D572F8"/>
    <w:rsid w:val="00D6241D"/>
    <w:rsid w:val="00D641AA"/>
    <w:rsid w:val="00D6428E"/>
    <w:rsid w:val="00D65050"/>
    <w:rsid w:val="00D668D4"/>
    <w:rsid w:val="00D7060B"/>
    <w:rsid w:val="00D7120C"/>
    <w:rsid w:val="00D73165"/>
    <w:rsid w:val="00D73842"/>
    <w:rsid w:val="00D74FA5"/>
    <w:rsid w:val="00D76DFD"/>
    <w:rsid w:val="00D77EC1"/>
    <w:rsid w:val="00D80F8A"/>
    <w:rsid w:val="00D8777C"/>
    <w:rsid w:val="00D91AA9"/>
    <w:rsid w:val="00D91BAB"/>
    <w:rsid w:val="00D94F69"/>
    <w:rsid w:val="00D960CA"/>
    <w:rsid w:val="00D970DD"/>
    <w:rsid w:val="00DB0BF0"/>
    <w:rsid w:val="00DB1B0A"/>
    <w:rsid w:val="00DB309B"/>
    <w:rsid w:val="00DB32A3"/>
    <w:rsid w:val="00DB4758"/>
    <w:rsid w:val="00DB4A83"/>
    <w:rsid w:val="00DB5C65"/>
    <w:rsid w:val="00DC0AC4"/>
    <w:rsid w:val="00DC1336"/>
    <w:rsid w:val="00DC4615"/>
    <w:rsid w:val="00DC553F"/>
    <w:rsid w:val="00DD1BA0"/>
    <w:rsid w:val="00DD38B6"/>
    <w:rsid w:val="00DD3F80"/>
    <w:rsid w:val="00DD4884"/>
    <w:rsid w:val="00DD4F68"/>
    <w:rsid w:val="00DD70B3"/>
    <w:rsid w:val="00DE25F6"/>
    <w:rsid w:val="00DE4BEB"/>
    <w:rsid w:val="00DE5E38"/>
    <w:rsid w:val="00DE743C"/>
    <w:rsid w:val="00DE7942"/>
    <w:rsid w:val="00DF6520"/>
    <w:rsid w:val="00E00F8B"/>
    <w:rsid w:val="00E00F99"/>
    <w:rsid w:val="00E04D67"/>
    <w:rsid w:val="00E06205"/>
    <w:rsid w:val="00E065ED"/>
    <w:rsid w:val="00E07D51"/>
    <w:rsid w:val="00E16EEA"/>
    <w:rsid w:val="00E21EB9"/>
    <w:rsid w:val="00E25AE9"/>
    <w:rsid w:val="00E273F6"/>
    <w:rsid w:val="00E27464"/>
    <w:rsid w:val="00E31E73"/>
    <w:rsid w:val="00E32612"/>
    <w:rsid w:val="00E34B65"/>
    <w:rsid w:val="00E35AB5"/>
    <w:rsid w:val="00E405C2"/>
    <w:rsid w:val="00E4151C"/>
    <w:rsid w:val="00E4180B"/>
    <w:rsid w:val="00E41C93"/>
    <w:rsid w:val="00E4261E"/>
    <w:rsid w:val="00E44546"/>
    <w:rsid w:val="00E52D04"/>
    <w:rsid w:val="00E564AD"/>
    <w:rsid w:val="00E56A0F"/>
    <w:rsid w:val="00E57643"/>
    <w:rsid w:val="00E61349"/>
    <w:rsid w:val="00E642A0"/>
    <w:rsid w:val="00E72341"/>
    <w:rsid w:val="00E73D6B"/>
    <w:rsid w:val="00E75476"/>
    <w:rsid w:val="00E76A5B"/>
    <w:rsid w:val="00E776FA"/>
    <w:rsid w:val="00E777CB"/>
    <w:rsid w:val="00E84A0D"/>
    <w:rsid w:val="00E87EF4"/>
    <w:rsid w:val="00E90736"/>
    <w:rsid w:val="00E91678"/>
    <w:rsid w:val="00E91D86"/>
    <w:rsid w:val="00E93996"/>
    <w:rsid w:val="00E97B68"/>
    <w:rsid w:val="00EA2502"/>
    <w:rsid w:val="00EA2F0A"/>
    <w:rsid w:val="00EA65BD"/>
    <w:rsid w:val="00EA7930"/>
    <w:rsid w:val="00EA7DEF"/>
    <w:rsid w:val="00EB0100"/>
    <w:rsid w:val="00EB37FF"/>
    <w:rsid w:val="00EC439C"/>
    <w:rsid w:val="00EC4E30"/>
    <w:rsid w:val="00ED6CD9"/>
    <w:rsid w:val="00EE0632"/>
    <w:rsid w:val="00EE3192"/>
    <w:rsid w:val="00EE3531"/>
    <w:rsid w:val="00EE6F17"/>
    <w:rsid w:val="00EF5761"/>
    <w:rsid w:val="00F03ABB"/>
    <w:rsid w:val="00F03D18"/>
    <w:rsid w:val="00F0676D"/>
    <w:rsid w:val="00F12B2A"/>
    <w:rsid w:val="00F15244"/>
    <w:rsid w:val="00F25F86"/>
    <w:rsid w:val="00F27CCE"/>
    <w:rsid w:val="00F30F15"/>
    <w:rsid w:val="00F31EE1"/>
    <w:rsid w:val="00F352C9"/>
    <w:rsid w:val="00F46228"/>
    <w:rsid w:val="00F50958"/>
    <w:rsid w:val="00F5510E"/>
    <w:rsid w:val="00F567C6"/>
    <w:rsid w:val="00F61204"/>
    <w:rsid w:val="00F62339"/>
    <w:rsid w:val="00F632B5"/>
    <w:rsid w:val="00F80920"/>
    <w:rsid w:val="00F837F8"/>
    <w:rsid w:val="00F858ED"/>
    <w:rsid w:val="00F91284"/>
    <w:rsid w:val="00F914ED"/>
    <w:rsid w:val="00FA00ED"/>
    <w:rsid w:val="00FA2761"/>
    <w:rsid w:val="00FA4929"/>
    <w:rsid w:val="00FA4E5C"/>
    <w:rsid w:val="00FA5E0B"/>
    <w:rsid w:val="00FA7B7F"/>
    <w:rsid w:val="00FB432A"/>
    <w:rsid w:val="00FB46F2"/>
    <w:rsid w:val="00FB4D17"/>
    <w:rsid w:val="00FB5450"/>
    <w:rsid w:val="00FB55A6"/>
    <w:rsid w:val="00FC025B"/>
    <w:rsid w:val="00FC12B1"/>
    <w:rsid w:val="00FC12C1"/>
    <w:rsid w:val="00FC2186"/>
    <w:rsid w:val="00FC4F47"/>
    <w:rsid w:val="00FC5429"/>
    <w:rsid w:val="00FD4015"/>
    <w:rsid w:val="00FD6F8B"/>
    <w:rsid w:val="00FE11A5"/>
    <w:rsid w:val="00FE1CCF"/>
    <w:rsid w:val="00FE319B"/>
    <w:rsid w:val="00FE73A7"/>
    <w:rsid w:val="00FE76CF"/>
    <w:rsid w:val="00FF11D6"/>
    <w:rsid w:val="00FF555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D3B80"/>
  <w15:chartTrackingRefBased/>
  <w15:docId w15:val="{208E73A4-A19B-4A1D-A505-1840608A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C7F"/>
    <w:rPr>
      <w:sz w:val="24"/>
      <w:szCs w:val="24"/>
      <w:lang w:val="en-US" w:eastAsia="ja-JP"/>
    </w:rPr>
  </w:style>
  <w:style w:type="paragraph" w:styleId="Heading2">
    <w:name w:val="heading 2"/>
    <w:basedOn w:val="Normal"/>
    <w:next w:val="Normal"/>
    <w:qFormat/>
    <w:rsid w:val="006B141B"/>
    <w:pPr>
      <w:keepNext/>
      <w:outlineLvl w:val="1"/>
    </w:pPr>
    <w:rPr>
      <w:rFonts w:ascii="Arial" w:eastAsia="Times New Roman"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1FE8"/>
    <w:rPr>
      <w:rFonts w:ascii="Tahoma" w:hAnsi="Tahoma" w:cs="Tahoma"/>
      <w:sz w:val="16"/>
      <w:szCs w:val="16"/>
    </w:rPr>
  </w:style>
  <w:style w:type="paragraph" w:styleId="ListParagraph">
    <w:name w:val="List Paragraph"/>
    <w:basedOn w:val="Normal"/>
    <w:link w:val="ListParagraphChar"/>
    <w:uiPriority w:val="34"/>
    <w:qFormat/>
    <w:rsid w:val="00D37B6C"/>
    <w:pPr>
      <w:ind w:left="720"/>
    </w:pPr>
  </w:style>
  <w:style w:type="paragraph" w:styleId="NormalWeb">
    <w:name w:val="Normal (Web)"/>
    <w:basedOn w:val="Normal"/>
    <w:uiPriority w:val="99"/>
    <w:unhideWhenUsed/>
    <w:rsid w:val="002D6CF5"/>
    <w:pPr>
      <w:spacing w:before="100" w:beforeAutospacing="1" w:after="100" w:afterAutospacing="1"/>
    </w:pPr>
    <w:rPr>
      <w:rFonts w:eastAsia="Times New Roman"/>
      <w:lang w:val="en-MY" w:eastAsia="en-MY"/>
    </w:rPr>
  </w:style>
  <w:style w:type="character" w:customStyle="1" w:styleId="ListParagraphChar">
    <w:name w:val="List Paragraph Char"/>
    <w:link w:val="ListParagraph"/>
    <w:rsid w:val="00315DFF"/>
    <w:rPr>
      <w:sz w:val="24"/>
      <w:szCs w:val="24"/>
      <w:lang w:val="en-US" w:eastAsia="ja-JP"/>
    </w:rPr>
  </w:style>
  <w:style w:type="character" w:customStyle="1" w:styleId="apple-converted-space">
    <w:name w:val="apple-converted-space"/>
    <w:rsid w:val="00E273F6"/>
  </w:style>
  <w:style w:type="paragraph" w:styleId="Header">
    <w:name w:val="header"/>
    <w:basedOn w:val="Normal"/>
    <w:link w:val="HeaderChar"/>
    <w:rsid w:val="006A17E7"/>
    <w:pPr>
      <w:tabs>
        <w:tab w:val="center" w:pos="4513"/>
        <w:tab w:val="right" w:pos="9026"/>
      </w:tabs>
    </w:pPr>
  </w:style>
  <w:style w:type="character" w:customStyle="1" w:styleId="HeaderChar">
    <w:name w:val="Header Char"/>
    <w:link w:val="Header"/>
    <w:rsid w:val="006A17E7"/>
    <w:rPr>
      <w:sz w:val="24"/>
      <w:szCs w:val="24"/>
      <w:lang w:val="en-US" w:eastAsia="ja-JP"/>
    </w:rPr>
  </w:style>
  <w:style w:type="paragraph" w:styleId="Footer">
    <w:name w:val="footer"/>
    <w:basedOn w:val="Normal"/>
    <w:link w:val="FooterChar"/>
    <w:uiPriority w:val="99"/>
    <w:rsid w:val="006A17E7"/>
    <w:pPr>
      <w:tabs>
        <w:tab w:val="center" w:pos="4513"/>
        <w:tab w:val="right" w:pos="9026"/>
      </w:tabs>
    </w:pPr>
  </w:style>
  <w:style w:type="character" w:customStyle="1" w:styleId="FooterChar">
    <w:name w:val="Footer Char"/>
    <w:link w:val="Footer"/>
    <w:uiPriority w:val="99"/>
    <w:rsid w:val="006A17E7"/>
    <w:rPr>
      <w:sz w:val="24"/>
      <w:szCs w:val="24"/>
      <w:lang w:val="en-US" w:eastAsia="ja-JP"/>
    </w:rPr>
  </w:style>
  <w:style w:type="table" w:customStyle="1" w:styleId="TableGrid0">
    <w:name w:val="TableGrid"/>
    <w:rsid w:val="00DD4F68"/>
    <w:rPr>
      <w:rFonts w:ascii="Calibri" w:eastAsia="Times New Roman" w:hAnsi="Calibri"/>
      <w:sz w:val="22"/>
      <w:szCs w:val="22"/>
    </w:rPr>
    <w:tblPr>
      <w:tblCellMar>
        <w:top w:w="0" w:type="dxa"/>
        <w:left w:w="0" w:type="dxa"/>
        <w:bottom w:w="0" w:type="dxa"/>
        <w:right w:w="0" w:type="dxa"/>
      </w:tblCellMar>
    </w:tblPr>
  </w:style>
  <w:style w:type="paragraph" w:customStyle="1" w:styleId="Default">
    <w:name w:val="Default"/>
    <w:rsid w:val="004763D3"/>
    <w:pPr>
      <w:autoSpaceDE w:val="0"/>
      <w:autoSpaceDN w:val="0"/>
      <w:adjustRightInd w:val="0"/>
    </w:pPr>
    <w:rPr>
      <w:rFonts w:ascii="Arial" w:hAnsi="Arial" w:cs="Arial"/>
      <w:color w:val="000000"/>
      <w:sz w:val="24"/>
      <w:szCs w:val="24"/>
    </w:rPr>
  </w:style>
  <w:style w:type="character" w:styleId="CommentReference">
    <w:name w:val="annotation reference"/>
    <w:rsid w:val="000D21C6"/>
    <w:rPr>
      <w:sz w:val="16"/>
      <w:szCs w:val="16"/>
    </w:rPr>
  </w:style>
  <w:style w:type="paragraph" w:styleId="CommentText">
    <w:name w:val="annotation text"/>
    <w:basedOn w:val="Normal"/>
    <w:link w:val="CommentTextChar"/>
    <w:rsid w:val="000D21C6"/>
    <w:rPr>
      <w:sz w:val="20"/>
      <w:szCs w:val="20"/>
    </w:rPr>
  </w:style>
  <w:style w:type="character" w:customStyle="1" w:styleId="CommentTextChar">
    <w:name w:val="Comment Text Char"/>
    <w:link w:val="CommentText"/>
    <w:rsid w:val="000D21C6"/>
    <w:rPr>
      <w:lang w:val="en-US" w:eastAsia="ja-JP"/>
    </w:rPr>
  </w:style>
  <w:style w:type="paragraph" w:styleId="CommentSubject">
    <w:name w:val="annotation subject"/>
    <w:basedOn w:val="CommentText"/>
    <w:next w:val="CommentText"/>
    <w:link w:val="CommentSubjectChar"/>
    <w:rsid w:val="000D21C6"/>
    <w:rPr>
      <w:b/>
      <w:bCs/>
    </w:rPr>
  </w:style>
  <w:style w:type="character" w:customStyle="1" w:styleId="CommentSubjectChar">
    <w:name w:val="Comment Subject Char"/>
    <w:link w:val="CommentSubject"/>
    <w:rsid w:val="000D21C6"/>
    <w:rPr>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446">
      <w:bodyDiv w:val="1"/>
      <w:marLeft w:val="0"/>
      <w:marRight w:val="0"/>
      <w:marTop w:val="0"/>
      <w:marBottom w:val="0"/>
      <w:divBdr>
        <w:top w:val="none" w:sz="0" w:space="0" w:color="auto"/>
        <w:left w:val="none" w:sz="0" w:space="0" w:color="auto"/>
        <w:bottom w:val="none" w:sz="0" w:space="0" w:color="auto"/>
        <w:right w:val="none" w:sz="0" w:space="0" w:color="auto"/>
      </w:divBdr>
      <w:divsChild>
        <w:div w:id="1070276857">
          <w:marLeft w:val="274"/>
          <w:marRight w:val="0"/>
          <w:marTop w:val="0"/>
          <w:marBottom w:val="0"/>
          <w:divBdr>
            <w:top w:val="none" w:sz="0" w:space="0" w:color="auto"/>
            <w:left w:val="none" w:sz="0" w:space="0" w:color="auto"/>
            <w:bottom w:val="none" w:sz="0" w:space="0" w:color="auto"/>
            <w:right w:val="none" w:sz="0" w:space="0" w:color="auto"/>
          </w:divBdr>
        </w:div>
      </w:divsChild>
    </w:div>
    <w:div w:id="39012018">
      <w:bodyDiv w:val="1"/>
      <w:marLeft w:val="0"/>
      <w:marRight w:val="0"/>
      <w:marTop w:val="0"/>
      <w:marBottom w:val="0"/>
      <w:divBdr>
        <w:top w:val="none" w:sz="0" w:space="0" w:color="auto"/>
        <w:left w:val="none" w:sz="0" w:space="0" w:color="auto"/>
        <w:bottom w:val="none" w:sz="0" w:space="0" w:color="auto"/>
        <w:right w:val="none" w:sz="0" w:space="0" w:color="auto"/>
      </w:divBdr>
      <w:divsChild>
        <w:div w:id="836849870">
          <w:marLeft w:val="461"/>
          <w:marRight w:val="0"/>
          <w:marTop w:val="0"/>
          <w:marBottom w:val="0"/>
          <w:divBdr>
            <w:top w:val="none" w:sz="0" w:space="0" w:color="auto"/>
            <w:left w:val="none" w:sz="0" w:space="0" w:color="auto"/>
            <w:bottom w:val="none" w:sz="0" w:space="0" w:color="auto"/>
            <w:right w:val="none" w:sz="0" w:space="0" w:color="auto"/>
          </w:divBdr>
        </w:div>
        <w:div w:id="1294143239">
          <w:marLeft w:val="461"/>
          <w:marRight w:val="0"/>
          <w:marTop w:val="0"/>
          <w:marBottom w:val="0"/>
          <w:divBdr>
            <w:top w:val="none" w:sz="0" w:space="0" w:color="auto"/>
            <w:left w:val="none" w:sz="0" w:space="0" w:color="auto"/>
            <w:bottom w:val="none" w:sz="0" w:space="0" w:color="auto"/>
            <w:right w:val="none" w:sz="0" w:space="0" w:color="auto"/>
          </w:divBdr>
        </w:div>
        <w:div w:id="1479498844">
          <w:marLeft w:val="461"/>
          <w:marRight w:val="0"/>
          <w:marTop w:val="0"/>
          <w:marBottom w:val="0"/>
          <w:divBdr>
            <w:top w:val="none" w:sz="0" w:space="0" w:color="auto"/>
            <w:left w:val="none" w:sz="0" w:space="0" w:color="auto"/>
            <w:bottom w:val="none" w:sz="0" w:space="0" w:color="auto"/>
            <w:right w:val="none" w:sz="0" w:space="0" w:color="auto"/>
          </w:divBdr>
        </w:div>
      </w:divsChild>
    </w:div>
    <w:div w:id="102651626">
      <w:bodyDiv w:val="1"/>
      <w:marLeft w:val="0"/>
      <w:marRight w:val="0"/>
      <w:marTop w:val="0"/>
      <w:marBottom w:val="0"/>
      <w:divBdr>
        <w:top w:val="none" w:sz="0" w:space="0" w:color="auto"/>
        <w:left w:val="none" w:sz="0" w:space="0" w:color="auto"/>
        <w:bottom w:val="none" w:sz="0" w:space="0" w:color="auto"/>
        <w:right w:val="none" w:sz="0" w:space="0" w:color="auto"/>
      </w:divBdr>
    </w:div>
    <w:div w:id="154876953">
      <w:bodyDiv w:val="1"/>
      <w:marLeft w:val="0"/>
      <w:marRight w:val="0"/>
      <w:marTop w:val="0"/>
      <w:marBottom w:val="0"/>
      <w:divBdr>
        <w:top w:val="none" w:sz="0" w:space="0" w:color="auto"/>
        <w:left w:val="none" w:sz="0" w:space="0" w:color="auto"/>
        <w:bottom w:val="none" w:sz="0" w:space="0" w:color="auto"/>
        <w:right w:val="none" w:sz="0" w:space="0" w:color="auto"/>
      </w:divBdr>
    </w:div>
    <w:div w:id="305595146">
      <w:bodyDiv w:val="1"/>
      <w:marLeft w:val="0"/>
      <w:marRight w:val="0"/>
      <w:marTop w:val="0"/>
      <w:marBottom w:val="0"/>
      <w:divBdr>
        <w:top w:val="none" w:sz="0" w:space="0" w:color="auto"/>
        <w:left w:val="none" w:sz="0" w:space="0" w:color="auto"/>
        <w:bottom w:val="none" w:sz="0" w:space="0" w:color="auto"/>
        <w:right w:val="none" w:sz="0" w:space="0" w:color="auto"/>
      </w:divBdr>
    </w:div>
    <w:div w:id="375784671">
      <w:bodyDiv w:val="1"/>
      <w:marLeft w:val="0"/>
      <w:marRight w:val="0"/>
      <w:marTop w:val="0"/>
      <w:marBottom w:val="0"/>
      <w:divBdr>
        <w:top w:val="none" w:sz="0" w:space="0" w:color="auto"/>
        <w:left w:val="none" w:sz="0" w:space="0" w:color="auto"/>
        <w:bottom w:val="none" w:sz="0" w:space="0" w:color="auto"/>
        <w:right w:val="none" w:sz="0" w:space="0" w:color="auto"/>
      </w:divBdr>
    </w:div>
    <w:div w:id="417874617">
      <w:bodyDiv w:val="1"/>
      <w:marLeft w:val="0"/>
      <w:marRight w:val="0"/>
      <w:marTop w:val="0"/>
      <w:marBottom w:val="0"/>
      <w:divBdr>
        <w:top w:val="none" w:sz="0" w:space="0" w:color="auto"/>
        <w:left w:val="none" w:sz="0" w:space="0" w:color="auto"/>
        <w:bottom w:val="none" w:sz="0" w:space="0" w:color="auto"/>
        <w:right w:val="none" w:sz="0" w:space="0" w:color="auto"/>
      </w:divBdr>
      <w:divsChild>
        <w:div w:id="313486471">
          <w:marLeft w:val="576"/>
          <w:marRight w:val="0"/>
          <w:marTop w:val="0"/>
          <w:marBottom w:val="0"/>
          <w:divBdr>
            <w:top w:val="none" w:sz="0" w:space="0" w:color="auto"/>
            <w:left w:val="none" w:sz="0" w:space="0" w:color="auto"/>
            <w:bottom w:val="none" w:sz="0" w:space="0" w:color="auto"/>
            <w:right w:val="none" w:sz="0" w:space="0" w:color="auto"/>
          </w:divBdr>
        </w:div>
        <w:div w:id="1137332937">
          <w:marLeft w:val="576"/>
          <w:marRight w:val="0"/>
          <w:marTop w:val="0"/>
          <w:marBottom w:val="0"/>
          <w:divBdr>
            <w:top w:val="none" w:sz="0" w:space="0" w:color="auto"/>
            <w:left w:val="none" w:sz="0" w:space="0" w:color="auto"/>
            <w:bottom w:val="none" w:sz="0" w:space="0" w:color="auto"/>
            <w:right w:val="none" w:sz="0" w:space="0" w:color="auto"/>
          </w:divBdr>
        </w:div>
      </w:divsChild>
    </w:div>
    <w:div w:id="434208087">
      <w:bodyDiv w:val="1"/>
      <w:marLeft w:val="0"/>
      <w:marRight w:val="0"/>
      <w:marTop w:val="0"/>
      <w:marBottom w:val="0"/>
      <w:divBdr>
        <w:top w:val="none" w:sz="0" w:space="0" w:color="auto"/>
        <w:left w:val="none" w:sz="0" w:space="0" w:color="auto"/>
        <w:bottom w:val="none" w:sz="0" w:space="0" w:color="auto"/>
        <w:right w:val="none" w:sz="0" w:space="0" w:color="auto"/>
      </w:divBdr>
      <w:divsChild>
        <w:div w:id="150490833">
          <w:marLeft w:val="274"/>
          <w:marRight w:val="0"/>
          <w:marTop w:val="0"/>
          <w:marBottom w:val="0"/>
          <w:divBdr>
            <w:top w:val="none" w:sz="0" w:space="0" w:color="auto"/>
            <w:left w:val="none" w:sz="0" w:space="0" w:color="auto"/>
            <w:bottom w:val="none" w:sz="0" w:space="0" w:color="auto"/>
            <w:right w:val="none" w:sz="0" w:space="0" w:color="auto"/>
          </w:divBdr>
        </w:div>
        <w:div w:id="383064106">
          <w:marLeft w:val="274"/>
          <w:marRight w:val="0"/>
          <w:marTop w:val="0"/>
          <w:marBottom w:val="0"/>
          <w:divBdr>
            <w:top w:val="none" w:sz="0" w:space="0" w:color="auto"/>
            <w:left w:val="none" w:sz="0" w:space="0" w:color="auto"/>
            <w:bottom w:val="none" w:sz="0" w:space="0" w:color="auto"/>
            <w:right w:val="none" w:sz="0" w:space="0" w:color="auto"/>
          </w:divBdr>
        </w:div>
        <w:div w:id="1246694411">
          <w:marLeft w:val="274"/>
          <w:marRight w:val="0"/>
          <w:marTop w:val="0"/>
          <w:marBottom w:val="0"/>
          <w:divBdr>
            <w:top w:val="none" w:sz="0" w:space="0" w:color="auto"/>
            <w:left w:val="none" w:sz="0" w:space="0" w:color="auto"/>
            <w:bottom w:val="none" w:sz="0" w:space="0" w:color="auto"/>
            <w:right w:val="none" w:sz="0" w:space="0" w:color="auto"/>
          </w:divBdr>
        </w:div>
        <w:div w:id="1381779744">
          <w:marLeft w:val="274"/>
          <w:marRight w:val="0"/>
          <w:marTop w:val="0"/>
          <w:marBottom w:val="0"/>
          <w:divBdr>
            <w:top w:val="none" w:sz="0" w:space="0" w:color="auto"/>
            <w:left w:val="none" w:sz="0" w:space="0" w:color="auto"/>
            <w:bottom w:val="none" w:sz="0" w:space="0" w:color="auto"/>
            <w:right w:val="none" w:sz="0" w:space="0" w:color="auto"/>
          </w:divBdr>
        </w:div>
      </w:divsChild>
    </w:div>
    <w:div w:id="588077375">
      <w:bodyDiv w:val="1"/>
      <w:marLeft w:val="0"/>
      <w:marRight w:val="0"/>
      <w:marTop w:val="0"/>
      <w:marBottom w:val="0"/>
      <w:divBdr>
        <w:top w:val="none" w:sz="0" w:space="0" w:color="auto"/>
        <w:left w:val="none" w:sz="0" w:space="0" w:color="auto"/>
        <w:bottom w:val="none" w:sz="0" w:space="0" w:color="auto"/>
        <w:right w:val="none" w:sz="0" w:space="0" w:color="auto"/>
      </w:divBdr>
    </w:div>
    <w:div w:id="595865283">
      <w:bodyDiv w:val="1"/>
      <w:marLeft w:val="0"/>
      <w:marRight w:val="0"/>
      <w:marTop w:val="0"/>
      <w:marBottom w:val="0"/>
      <w:divBdr>
        <w:top w:val="none" w:sz="0" w:space="0" w:color="auto"/>
        <w:left w:val="none" w:sz="0" w:space="0" w:color="auto"/>
        <w:bottom w:val="none" w:sz="0" w:space="0" w:color="auto"/>
        <w:right w:val="none" w:sz="0" w:space="0" w:color="auto"/>
      </w:divBdr>
    </w:div>
    <w:div w:id="650596364">
      <w:bodyDiv w:val="1"/>
      <w:marLeft w:val="0"/>
      <w:marRight w:val="0"/>
      <w:marTop w:val="0"/>
      <w:marBottom w:val="0"/>
      <w:divBdr>
        <w:top w:val="none" w:sz="0" w:space="0" w:color="auto"/>
        <w:left w:val="none" w:sz="0" w:space="0" w:color="auto"/>
        <w:bottom w:val="none" w:sz="0" w:space="0" w:color="auto"/>
        <w:right w:val="none" w:sz="0" w:space="0" w:color="auto"/>
      </w:divBdr>
      <w:divsChild>
        <w:div w:id="1255937382">
          <w:marLeft w:val="274"/>
          <w:marRight w:val="0"/>
          <w:marTop w:val="0"/>
          <w:marBottom w:val="0"/>
          <w:divBdr>
            <w:top w:val="none" w:sz="0" w:space="0" w:color="auto"/>
            <w:left w:val="none" w:sz="0" w:space="0" w:color="auto"/>
            <w:bottom w:val="none" w:sz="0" w:space="0" w:color="auto"/>
            <w:right w:val="none" w:sz="0" w:space="0" w:color="auto"/>
          </w:divBdr>
        </w:div>
        <w:div w:id="1467622847">
          <w:marLeft w:val="274"/>
          <w:marRight w:val="0"/>
          <w:marTop w:val="0"/>
          <w:marBottom w:val="0"/>
          <w:divBdr>
            <w:top w:val="none" w:sz="0" w:space="0" w:color="auto"/>
            <w:left w:val="none" w:sz="0" w:space="0" w:color="auto"/>
            <w:bottom w:val="none" w:sz="0" w:space="0" w:color="auto"/>
            <w:right w:val="none" w:sz="0" w:space="0" w:color="auto"/>
          </w:divBdr>
        </w:div>
      </w:divsChild>
    </w:div>
    <w:div w:id="686172813">
      <w:bodyDiv w:val="1"/>
      <w:marLeft w:val="0"/>
      <w:marRight w:val="0"/>
      <w:marTop w:val="0"/>
      <w:marBottom w:val="0"/>
      <w:divBdr>
        <w:top w:val="none" w:sz="0" w:space="0" w:color="auto"/>
        <w:left w:val="none" w:sz="0" w:space="0" w:color="auto"/>
        <w:bottom w:val="none" w:sz="0" w:space="0" w:color="auto"/>
        <w:right w:val="none" w:sz="0" w:space="0" w:color="auto"/>
      </w:divBdr>
    </w:div>
    <w:div w:id="737094576">
      <w:bodyDiv w:val="1"/>
      <w:marLeft w:val="0"/>
      <w:marRight w:val="0"/>
      <w:marTop w:val="0"/>
      <w:marBottom w:val="0"/>
      <w:divBdr>
        <w:top w:val="none" w:sz="0" w:space="0" w:color="auto"/>
        <w:left w:val="none" w:sz="0" w:space="0" w:color="auto"/>
        <w:bottom w:val="none" w:sz="0" w:space="0" w:color="auto"/>
        <w:right w:val="none" w:sz="0" w:space="0" w:color="auto"/>
      </w:divBdr>
    </w:div>
    <w:div w:id="755126647">
      <w:bodyDiv w:val="1"/>
      <w:marLeft w:val="0"/>
      <w:marRight w:val="0"/>
      <w:marTop w:val="0"/>
      <w:marBottom w:val="0"/>
      <w:divBdr>
        <w:top w:val="none" w:sz="0" w:space="0" w:color="auto"/>
        <w:left w:val="none" w:sz="0" w:space="0" w:color="auto"/>
        <w:bottom w:val="none" w:sz="0" w:space="0" w:color="auto"/>
        <w:right w:val="none" w:sz="0" w:space="0" w:color="auto"/>
      </w:divBdr>
    </w:div>
    <w:div w:id="782191512">
      <w:bodyDiv w:val="1"/>
      <w:marLeft w:val="0"/>
      <w:marRight w:val="0"/>
      <w:marTop w:val="0"/>
      <w:marBottom w:val="0"/>
      <w:divBdr>
        <w:top w:val="none" w:sz="0" w:space="0" w:color="auto"/>
        <w:left w:val="none" w:sz="0" w:space="0" w:color="auto"/>
        <w:bottom w:val="none" w:sz="0" w:space="0" w:color="auto"/>
        <w:right w:val="none" w:sz="0" w:space="0" w:color="auto"/>
      </w:divBdr>
      <w:divsChild>
        <w:div w:id="1708598152">
          <w:marLeft w:val="274"/>
          <w:marRight w:val="0"/>
          <w:marTop w:val="0"/>
          <w:marBottom w:val="0"/>
          <w:divBdr>
            <w:top w:val="none" w:sz="0" w:space="0" w:color="auto"/>
            <w:left w:val="none" w:sz="0" w:space="0" w:color="auto"/>
            <w:bottom w:val="none" w:sz="0" w:space="0" w:color="auto"/>
            <w:right w:val="none" w:sz="0" w:space="0" w:color="auto"/>
          </w:divBdr>
        </w:div>
      </w:divsChild>
    </w:div>
    <w:div w:id="810249535">
      <w:bodyDiv w:val="1"/>
      <w:marLeft w:val="0"/>
      <w:marRight w:val="0"/>
      <w:marTop w:val="0"/>
      <w:marBottom w:val="0"/>
      <w:divBdr>
        <w:top w:val="none" w:sz="0" w:space="0" w:color="auto"/>
        <w:left w:val="none" w:sz="0" w:space="0" w:color="auto"/>
        <w:bottom w:val="none" w:sz="0" w:space="0" w:color="auto"/>
        <w:right w:val="none" w:sz="0" w:space="0" w:color="auto"/>
      </w:divBdr>
    </w:div>
    <w:div w:id="820148798">
      <w:bodyDiv w:val="1"/>
      <w:marLeft w:val="0"/>
      <w:marRight w:val="0"/>
      <w:marTop w:val="0"/>
      <w:marBottom w:val="0"/>
      <w:divBdr>
        <w:top w:val="none" w:sz="0" w:space="0" w:color="auto"/>
        <w:left w:val="none" w:sz="0" w:space="0" w:color="auto"/>
        <w:bottom w:val="none" w:sz="0" w:space="0" w:color="auto"/>
        <w:right w:val="none" w:sz="0" w:space="0" w:color="auto"/>
      </w:divBdr>
      <w:divsChild>
        <w:div w:id="1939098637">
          <w:marLeft w:val="274"/>
          <w:marRight w:val="0"/>
          <w:marTop w:val="0"/>
          <w:marBottom w:val="0"/>
          <w:divBdr>
            <w:top w:val="none" w:sz="0" w:space="0" w:color="auto"/>
            <w:left w:val="none" w:sz="0" w:space="0" w:color="auto"/>
            <w:bottom w:val="none" w:sz="0" w:space="0" w:color="auto"/>
            <w:right w:val="none" w:sz="0" w:space="0" w:color="auto"/>
          </w:divBdr>
        </w:div>
      </w:divsChild>
    </w:div>
    <w:div w:id="851144522">
      <w:bodyDiv w:val="1"/>
      <w:marLeft w:val="0"/>
      <w:marRight w:val="0"/>
      <w:marTop w:val="0"/>
      <w:marBottom w:val="0"/>
      <w:divBdr>
        <w:top w:val="none" w:sz="0" w:space="0" w:color="auto"/>
        <w:left w:val="none" w:sz="0" w:space="0" w:color="auto"/>
        <w:bottom w:val="none" w:sz="0" w:space="0" w:color="auto"/>
        <w:right w:val="none" w:sz="0" w:space="0" w:color="auto"/>
      </w:divBdr>
    </w:div>
    <w:div w:id="904871977">
      <w:bodyDiv w:val="1"/>
      <w:marLeft w:val="0"/>
      <w:marRight w:val="0"/>
      <w:marTop w:val="0"/>
      <w:marBottom w:val="0"/>
      <w:divBdr>
        <w:top w:val="none" w:sz="0" w:space="0" w:color="auto"/>
        <w:left w:val="none" w:sz="0" w:space="0" w:color="auto"/>
        <w:bottom w:val="none" w:sz="0" w:space="0" w:color="auto"/>
        <w:right w:val="none" w:sz="0" w:space="0" w:color="auto"/>
      </w:divBdr>
    </w:div>
    <w:div w:id="1071659759">
      <w:bodyDiv w:val="1"/>
      <w:marLeft w:val="0"/>
      <w:marRight w:val="0"/>
      <w:marTop w:val="0"/>
      <w:marBottom w:val="0"/>
      <w:divBdr>
        <w:top w:val="none" w:sz="0" w:space="0" w:color="auto"/>
        <w:left w:val="none" w:sz="0" w:space="0" w:color="auto"/>
        <w:bottom w:val="none" w:sz="0" w:space="0" w:color="auto"/>
        <w:right w:val="none" w:sz="0" w:space="0" w:color="auto"/>
      </w:divBdr>
    </w:div>
    <w:div w:id="1118187034">
      <w:bodyDiv w:val="1"/>
      <w:marLeft w:val="0"/>
      <w:marRight w:val="0"/>
      <w:marTop w:val="0"/>
      <w:marBottom w:val="0"/>
      <w:divBdr>
        <w:top w:val="none" w:sz="0" w:space="0" w:color="auto"/>
        <w:left w:val="none" w:sz="0" w:space="0" w:color="auto"/>
        <w:bottom w:val="none" w:sz="0" w:space="0" w:color="auto"/>
        <w:right w:val="none" w:sz="0" w:space="0" w:color="auto"/>
      </w:divBdr>
      <w:divsChild>
        <w:div w:id="2040741964">
          <w:marLeft w:val="446"/>
          <w:marRight w:val="0"/>
          <w:marTop w:val="0"/>
          <w:marBottom w:val="0"/>
          <w:divBdr>
            <w:top w:val="none" w:sz="0" w:space="0" w:color="auto"/>
            <w:left w:val="none" w:sz="0" w:space="0" w:color="auto"/>
            <w:bottom w:val="none" w:sz="0" w:space="0" w:color="auto"/>
            <w:right w:val="none" w:sz="0" w:space="0" w:color="auto"/>
          </w:divBdr>
        </w:div>
      </w:divsChild>
    </w:div>
    <w:div w:id="1181358051">
      <w:bodyDiv w:val="1"/>
      <w:marLeft w:val="0"/>
      <w:marRight w:val="0"/>
      <w:marTop w:val="0"/>
      <w:marBottom w:val="0"/>
      <w:divBdr>
        <w:top w:val="none" w:sz="0" w:space="0" w:color="auto"/>
        <w:left w:val="none" w:sz="0" w:space="0" w:color="auto"/>
        <w:bottom w:val="none" w:sz="0" w:space="0" w:color="auto"/>
        <w:right w:val="none" w:sz="0" w:space="0" w:color="auto"/>
      </w:divBdr>
      <w:divsChild>
        <w:div w:id="2078630777">
          <w:marLeft w:val="274"/>
          <w:marRight w:val="0"/>
          <w:marTop w:val="0"/>
          <w:marBottom w:val="0"/>
          <w:divBdr>
            <w:top w:val="none" w:sz="0" w:space="0" w:color="auto"/>
            <w:left w:val="none" w:sz="0" w:space="0" w:color="auto"/>
            <w:bottom w:val="none" w:sz="0" w:space="0" w:color="auto"/>
            <w:right w:val="none" w:sz="0" w:space="0" w:color="auto"/>
          </w:divBdr>
        </w:div>
      </w:divsChild>
    </w:div>
    <w:div w:id="1222786099">
      <w:bodyDiv w:val="1"/>
      <w:marLeft w:val="0"/>
      <w:marRight w:val="0"/>
      <w:marTop w:val="0"/>
      <w:marBottom w:val="0"/>
      <w:divBdr>
        <w:top w:val="none" w:sz="0" w:space="0" w:color="auto"/>
        <w:left w:val="none" w:sz="0" w:space="0" w:color="auto"/>
        <w:bottom w:val="none" w:sz="0" w:space="0" w:color="auto"/>
        <w:right w:val="none" w:sz="0" w:space="0" w:color="auto"/>
      </w:divBdr>
    </w:div>
    <w:div w:id="1231888588">
      <w:bodyDiv w:val="1"/>
      <w:marLeft w:val="0"/>
      <w:marRight w:val="0"/>
      <w:marTop w:val="0"/>
      <w:marBottom w:val="0"/>
      <w:divBdr>
        <w:top w:val="none" w:sz="0" w:space="0" w:color="auto"/>
        <w:left w:val="none" w:sz="0" w:space="0" w:color="auto"/>
        <w:bottom w:val="none" w:sz="0" w:space="0" w:color="auto"/>
        <w:right w:val="none" w:sz="0" w:space="0" w:color="auto"/>
      </w:divBdr>
    </w:div>
    <w:div w:id="1278100022">
      <w:bodyDiv w:val="1"/>
      <w:marLeft w:val="0"/>
      <w:marRight w:val="0"/>
      <w:marTop w:val="0"/>
      <w:marBottom w:val="0"/>
      <w:divBdr>
        <w:top w:val="none" w:sz="0" w:space="0" w:color="auto"/>
        <w:left w:val="none" w:sz="0" w:space="0" w:color="auto"/>
        <w:bottom w:val="none" w:sz="0" w:space="0" w:color="auto"/>
        <w:right w:val="none" w:sz="0" w:space="0" w:color="auto"/>
      </w:divBdr>
      <w:divsChild>
        <w:div w:id="940187423">
          <w:marLeft w:val="274"/>
          <w:marRight w:val="0"/>
          <w:marTop w:val="0"/>
          <w:marBottom w:val="0"/>
          <w:divBdr>
            <w:top w:val="none" w:sz="0" w:space="0" w:color="auto"/>
            <w:left w:val="none" w:sz="0" w:space="0" w:color="auto"/>
            <w:bottom w:val="none" w:sz="0" w:space="0" w:color="auto"/>
            <w:right w:val="none" w:sz="0" w:space="0" w:color="auto"/>
          </w:divBdr>
        </w:div>
        <w:div w:id="1173761643">
          <w:marLeft w:val="274"/>
          <w:marRight w:val="0"/>
          <w:marTop w:val="0"/>
          <w:marBottom w:val="0"/>
          <w:divBdr>
            <w:top w:val="none" w:sz="0" w:space="0" w:color="auto"/>
            <w:left w:val="none" w:sz="0" w:space="0" w:color="auto"/>
            <w:bottom w:val="none" w:sz="0" w:space="0" w:color="auto"/>
            <w:right w:val="none" w:sz="0" w:space="0" w:color="auto"/>
          </w:divBdr>
        </w:div>
        <w:div w:id="1580552036">
          <w:marLeft w:val="274"/>
          <w:marRight w:val="0"/>
          <w:marTop w:val="0"/>
          <w:marBottom w:val="0"/>
          <w:divBdr>
            <w:top w:val="none" w:sz="0" w:space="0" w:color="auto"/>
            <w:left w:val="none" w:sz="0" w:space="0" w:color="auto"/>
            <w:bottom w:val="none" w:sz="0" w:space="0" w:color="auto"/>
            <w:right w:val="none" w:sz="0" w:space="0" w:color="auto"/>
          </w:divBdr>
        </w:div>
        <w:div w:id="1893495544">
          <w:marLeft w:val="274"/>
          <w:marRight w:val="0"/>
          <w:marTop w:val="0"/>
          <w:marBottom w:val="0"/>
          <w:divBdr>
            <w:top w:val="none" w:sz="0" w:space="0" w:color="auto"/>
            <w:left w:val="none" w:sz="0" w:space="0" w:color="auto"/>
            <w:bottom w:val="none" w:sz="0" w:space="0" w:color="auto"/>
            <w:right w:val="none" w:sz="0" w:space="0" w:color="auto"/>
          </w:divBdr>
        </w:div>
      </w:divsChild>
    </w:div>
    <w:div w:id="1365015407">
      <w:bodyDiv w:val="1"/>
      <w:marLeft w:val="0"/>
      <w:marRight w:val="0"/>
      <w:marTop w:val="0"/>
      <w:marBottom w:val="0"/>
      <w:divBdr>
        <w:top w:val="none" w:sz="0" w:space="0" w:color="auto"/>
        <w:left w:val="none" w:sz="0" w:space="0" w:color="auto"/>
        <w:bottom w:val="none" w:sz="0" w:space="0" w:color="auto"/>
        <w:right w:val="none" w:sz="0" w:space="0" w:color="auto"/>
      </w:divBdr>
    </w:div>
    <w:div w:id="1398363894">
      <w:bodyDiv w:val="1"/>
      <w:marLeft w:val="0"/>
      <w:marRight w:val="0"/>
      <w:marTop w:val="0"/>
      <w:marBottom w:val="0"/>
      <w:divBdr>
        <w:top w:val="none" w:sz="0" w:space="0" w:color="auto"/>
        <w:left w:val="none" w:sz="0" w:space="0" w:color="auto"/>
        <w:bottom w:val="none" w:sz="0" w:space="0" w:color="auto"/>
        <w:right w:val="none" w:sz="0" w:space="0" w:color="auto"/>
      </w:divBdr>
    </w:div>
    <w:div w:id="1473135550">
      <w:bodyDiv w:val="1"/>
      <w:marLeft w:val="0"/>
      <w:marRight w:val="0"/>
      <w:marTop w:val="0"/>
      <w:marBottom w:val="0"/>
      <w:divBdr>
        <w:top w:val="none" w:sz="0" w:space="0" w:color="auto"/>
        <w:left w:val="none" w:sz="0" w:space="0" w:color="auto"/>
        <w:bottom w:val="none" w:sz="0" w:space="0" w:color="auto"/>
        <w:right w:val="none" w:sz="0" w:space="0" w:color="auto"/>
      </w:divBdr>
    </w:div>
    <w:div w:id="1493133213">
      <w:bodyDiv w:val="1"/>
      <w:marLeft w:val="0"/>
      <w:marRight w:val="0"/>
      <w:marTop w:val="0"/>
      <w:marBottom w:val="0"/>
      <w:divBdr>
        <w:top w:val="none" w:sz="0" w:space="0" w:color="auto"/>
        <w:left w:val="none" w:sz="0" w:space="0" w:color="auto"/>
        <w:bottom w:val="none" w:sz="0" w:space="0" w:color="auto"/>
        <w:right w:val="none" w:sz="0" w:space="0" w:color="auto"/>
      </w:divBdr>
    </w:div>
    <w:div w:id="1524711182">
      <w:bodyDiv w:val="1"/>
      <w:marLeft w:val="0"/>
      <w:marRight w:val="0"/>
      <w:marTop w:val="0"/>
      <w:marBottom w:val="0"/>
      <w:divBdr>
        <w:top w:val="none" w:sz="0" w:space="0" w:color="auto"/>
        <w:left w:val="none" w:sz="0" w:space="0" w:color="auto"/>
        <w:bottom w:val="none" w:sz="0" w:space="0" w:color="auto"/>
        <w:right w:val="none" w:sz="0" w:space="0" w:color="auto"/>
      </w:divBdr>
    </w:div>
    <w:div w:id="1608463507">
      <w:bodyDiv w:val="1"/>
      <w:marLeft w:val="0"/>
      <w:marRight w:val="0"/>
      <w:marTop w:val="0"/>
      <w:marBottom w:val="0"/>
      <w:divBdr>
        <w:top w:val="none" w:sz="0" w:space="0" w:color="auto"/>
        <w:left w:val="none" w:sz="0" w:space="0" w:color="auto"/>
        <w:bottom w:val="none" w:sz="0" w:space="0" w:color="auto"/>
        <w:right w:val="none" w:sz="0" w:space="0" w:color="auto"/>
      </w:divBdr>
      <w:divsChild>
        <w:div w:id="164785869">
          <w:marLeft w:val="274"/>
          <w:marRight w:val="0"/>
          <w:marTop w:val="0"/>
          <w:marBottom w:val="0"/>
          <w:divBdr>
            <w:top w:val="none" w:sz="0" w:space="0" w:color="auto"/>
            <w:left w:val="none" w:sz="0" w:space="0" w:color="auto"/>
            <w:bottom w:val="none" w:sz="0" w:space="0" w:color="auto"/>
            <w:right w:val="none" w:sz="0" w:space="0" w:color="auto"/>
          </w:divBdr>
        </w:div>
        <w:div w:id="474765240">
          <w:marLeft w:val="274"/>
          <w:marRight w:val="0"/>
          <w:marTop w:val="0"/>
          <w:marBottom w:val="0"/>
          <w:divBdr>
            <w:top w:val="none" w:sz="0" w:space="0" w:color="auto"/>
            <w:left w:val="none" w:sz="0" w:space="0" w:color="auto"/>
            <w:bottom w:val="none" w:sz="0" w:space="0" w:color="auto"/>
            <w:right w:val="none" w:sz="0" w:space="0" w:color="auto"/>
          </w:divBdr>
        </w:div>
        <w:div w:id="1656954956">
          <w:marLeft w:val="274"/>
          <w:marRight w:val="0"/>
          <w:marTop w:val="0"/>
          <w:marBottom w:val="0"/>
          <w:divBdr>
            <w:top w:val="none" w:sz="0" w:space="0" w:color="auto"/>
            <w:left w:val="none" w:sz="0" w:space="0" w:color="auto"/>
            <w:bottom w:val="none" w:sz="0" w:space="0" w:color="auto"/>
            <w:right w:val="none" w:sz="0" w:space="0" w:color="auto"/>
          </w:divBdr>
        </w:div>
      </w:divsChild>
    </w:div>
    <w:div w:id="1675255261">
      <w:bodyDiv w:val="1"/>
      <w:marLeft w:val="0"/>
      <w:marRight w:val="0"/>
      <w:marTop w:val="0"/>
      <w:marBottom w:val="0"/>
      <w:divBdr>
        <w:top w:val="none" w:sz="0" w:space="0" w:color="auto"/>
        <w:left w:val="none" w:sz="0" w:space="0" w:color="auto"/>
        <w:bottom w:val="none" w:sz="0" w:space="0" w:color="auto"/>
        <w:right w:val="none" w:sz="0" w:space="0" w:color="auto"/>
      </w:divBdr>
    </w:div>
    <w:div w:id="1752656600">
      <w:bodyDiv w:val="1"/>
      <w:marLeft w:val="0"/>
      <w:marRight w:val="0"/>
      <w:marTop w:val="0"/>
      <w:marBottom w:val="0"/>
      <w:divBdr>
        <w:top w:val="none" w:sz="0" w:space="0" w:color="auto"/>
        <w:left w:val="none" w:sz="0" w:space="0" w:color="auto"/>
        <w:bottom w:val="none" w:sz="0" w:space="0" w:color="auto"/>
        <w:right w:val="none" w:sz="0" w:space="0" w:color="auto"/>
      </w:divBdr>
      <w:divsChild>
        <w:div w:id="487139002">
          <w:marLeft w:val="547"/>
          <w:marRight w:val="0"/>
          <w:marTop w:val="0"/>
          <w:marBottom w:val="0"/>
          <w:divBdr>
            <w:top w:val="none" w:sz="0" w:space="0" w:color="auto"/>
            <w:left w:val="none" w:sz="0" w:space="0" w:color="auto"/>
            <w:bottom w:val="none" w:sz="0" w:space="0" w:color="auto"/>
            <w:right w:val="none" w:sz="0" w:space="0" w:color="auto"/>
          </w:divBdr>
        </w:div>
        <w:div w:id="2070032176">
          <w:marLeft w:val="547"/>
          <w:marRight w:val="0"/>
          <w:marTop w:val="0"/>
          <w:marBottom w:val="0"/>
          <w:divBdr>
            <w:top w:val="none" w:sz="0" w:space="0" w:color="auto"/>
            <w:left w:val="none" w:sz="0" w:space="0" w:color="auto"/>
            <w:bottom w:val="none" w:sz="0" w:space="0" w:color="auto"/>
            <w:right w:val="none" w:sz="0" w:space="0" w:color="auto"/>
          </w:divBdr>
        </w:div>
      </w:divsChild>
    </w:div>
    <w:div w:id="1760252558">
      <w:bodyDiv w:val="1"/>
      <w:marLeft w:val="0"/>
      <w:marRight w:val="0"/>
      <w:marTop w:val="0"/>
      <w:marBottom w:val="0"/>
      <w:divBdr>
        <w:top w:val="none" w:sz="0" w:space="0" w:color="auto"/>
        <w:left w:val="none" w:sz="0" w:space="0" w:color="auto"/>
        <w:bottom w:val="none" w:sz="0" w:space="0" w:color="auto"/>
        <w:right w:val="none" w:sz="0" w:space="0" w:color="auto"/>
      </w:divBdr>
      <w:divsChild>
        <w:div w:id="1357148047">
          <w:marLeft w:val="274"/>
          <w:marRight w:val="0"/>
          <w:marTop w:val="0"/>
          <w:marBottom w:val="0"/>
          <w:divBdr>
            <w:top w:val="none" w:sz="0" w:space="0" w:color="auto"/>
            <w:left w:val="none" w:sz="0" w:space="0" w:color="auto"/>
            <w:bottom w:val="none" w:sz="0" w:space="0" w:color="auto"/>
            <w:right w:val="none" w:sz="0" w:space="0" w:color="auto"/>
          </w:divBdr>
        </w:div>
        <w:div w:id="1872649661">
          <w:marLeft w:val="274"/>
          <w:marRight w:val="0"/>
          <w:marTop w:val="0"/>
          <w:marBottom w:val="0"/>
          <w:divBdr>
            <w:top w:val="none" w:sz="0" w:space="0" w:color="auto"/>
            <w:left w:val="none" w:sz="0" w:space="0" w:color="auto"/>
            <w:bottom w:val="none" w:sz="0" w:space="0" w:color="auto"/>
            <w:right w:val="none" w:sz="0" w:space="0" w:color="auto"/>
          </w:divBdr>
        </w:div>
      </w:divsChild>
    </w:div>
    <w:div w:id="1766992316">
      <w:bodyDiv w:val="1"/>
      <w:marLeft w:val="0"/>
      <w:marRight w:val="0"/>
      <w:marTop w:val="0"/>
      <w:marBottom w:val="0"/>
      <w:divBdr>
        <w:top w:val="none" w:sz="0" w:space="0" w:color="auto"/>
        <w:left w:val="none" w:sz="0" w:space="0" w:color="auto"/>
        <w:bottom w:val="none" w:sz="0" w:space="0" w:color="auto"/>
        <w:right w:val="none" w:sz="0" w:space="0" w:color="auto"/>
      </w:divBdr>
    </w:div>
    <w:div w:id="1777092582">
      <w:bodyDiv w:val="1"/>
      <w:marLeft w:val="0"/>
      <w:marRight w:val="0"/>
      <w:marTop w:val="0"/>
      <w:marBottom w:val="0"/>
      <w:divBdr>
        <w:top w:val="none" w:sz="0" w:space="0" w:color="auto"/>
        <w:left w:val="none" w:sz="0" w:space="0" w:color="auto"/>
        <w:bottom w:val="none" w:sz="0" w:space="0" w:color="auto"/>
        <w:right w:val="none" w:sz="0" w:space="0" w:color="auto"/>
      </w:divBdr>
      <w:divsChild>
        <w:div w:id="845946661">
          <w:marLeft w:val="274"/>
          <w:marRight w:val="0"/>
          <w:marTop w:val="0"/>
          <w:marBottom w:val="0"/>
          <w:divBdr>
            <w:top w:val="none" w:sz="0" w:space="0" w:color="auto"/>
            <w:left w:val="none" w:sz="0" w:space="0" w:color="auto"/>
            <w:bottom w:val="none" w:sz="0" w:space="0" w:color="auto"/>
            <w:right w:val="none" w:sz="0" w:space="0" w:color="auto"/>
          </w:divBdr>
        </w:div>
        <w:div w:id="1767000417">
          <w:marLeft w:val="274"/>
          <w:marRight w:val="0"/>
          <w:marTop w:val="0"/>
          <w:marBottom w:val="0"/>
          <w:divBdr>
            <w:top w:val="none" w:sz="0" w:space="0" w:color="auto"/>
            <w:left w:val="none" w:sz="0" w:space="0" w:color="auto"/>
            <w:bottom w:val="none" w:sz="0" w:space="0" w:color="auto"/>
            <w:right w:val="none" w:sz="0" w:space="0" w:color="auto"/>
          </w:divBdr>
        </w:div>
      </w:divsChild>
    </w:div>
    <w:div w:id="1798256247">
      <w:bodyDiv w:val="1"/>
      <w:marLeft w:val="0"/>
      <w:marRight w:val="0"/>
      <w:marTop w:val="0"/>
      <w:marBottom w:val="0"/>
      <w:divBdr>
        <w:top w:val="none" w:sz="0" w:space="0" w:color="auto"/>
        <w:left w:val="none" w:sz="0" w:space="0" w:color="auto"/>
        <w:bottom w:val="none" w:sz="0" w:space="0" w:color="auto"/>
        <w:right w:val="none" w:sz="0" w:space="0" w:color="auto"/>
      </w:divBdr>
    </w:div>
    <w:div w:id="1821456709">
      <w:bodyDiv w:val="1"/>
      <w:marLeft w:val="0"/>
      <w:marRight w:val="0"/>
      <w:marTop w:val="0"/>
      <w:marBottom w:val="0"/>
      <w:divBdr>
        <w:top w:val="none" w:sz="0" w:space="0" w:color="auto"/>
        <w:left w:val="none" w:sz="0" w:space="0" w:color="auto"/>
        <w:bottom w:val="none" w:sz="0" w:space="0" w:color="auto"/>
        <w:right w:val="none" w:sz="0" w:space="0" w:color="auto"/>
      </w:divBdr>
    </w:div>
    <w:div w:id="1865707690">
      <w:bodyDiv w:val="1"/>
      <w:marLeft w:val="0"/>
      <w:marRight w:val="0"/>
      <w:marTop w:val="0"/>
      <w:marBottom w:val="0"/>
      <w:divBdr>
        <w:top w:val="none" w:sz="0" w:space="0" w:color="auto"/>
        <w:left w:val="none" w:sz="0" w:space="0" w:color="auto"/>
        <w:bottom w:val="none" w:sz="0" w:space="0" w:color="auto"/>
        <w:right w:val="none" w:sz="0" w:space="0" w:color="auto"/>
      </w:divBdr>
      <w:divsChild>
        <w:div w:id="332949441">
          <w:marLeft w:val="461"/>
          <w:marRight w:val="0"/>
          <w:marTop w:val="0"/>
          <w:marBottom w:val="0"/>
          <w:divBdr>
            <w:top w:val="none" w:sz="0" w:space="0" w:color="auto"/>
            <w:left w:val="none" w:sz="0" w:space="0" w:color="auto"/>
            <w:bottom w:val="none" w:sz="0" w:space="0" w:color="auto"/>
            <w:right w:val="none" w:sz="0" w:space="0" w:color="auto"/>
          </w:divBdr>
        </w:div>
        <w:div w:id="1225944402">
          <w:marLeft w:val="461"/>
          <w:marRight w:val="0"/>
          <w:marTop w:val="0"/>
          <w:marBottom w:val="0"/>
          <w:divBdr>
            <w:top w:val="none" w:sz="0" w:space="0" w:color="auto"/>
            <w:left w:val="none" w:sz="0" w:space="0" w:color="auto"/>
            <w:bottom w:val="none" w:sz="0" w:space="0" w:color="auto"/>
            <w:right w:val="none" w:sz="0" w:space="0" w:color="auto"/>
          </w:divBdr>
        </w:div>
        <w:div w:id="1966276926">
          <w:marLeft w:val="461"/>
          <w:marRight w:val="0"/>
          <w:marTop w:val="0"/>
          <w:marBottom w:val="0"/>
          <w:divBdr>
            <w:top w:val="none" w:sz="0" w:space="0" w:color="auto"/>
            <w:left w:val="none" w:sz="0" w:space="0" w:color="auto"/>
            <w:bottom w:val="none" w:sz="0" w:space="0" w:color="auto"/>
            <w:right w:val="none" w:sz="0" w:space="0" w:color="auto"/>
          </w:divBdr>
        </w:div>
      </w:divsChild>
    </w:div>
    <w:div w:id="1874806434">
      <w:bodyDiv w:val="1"/>
      <w:marLeft w:val="0"/>
      <w:marRight w:val="0"/>
      <w:marTop w:val="0"/>
      <w:marBottom w:val="0"/>
      <w:divBdr>
        <w:top w:val="none" w:sz="0" w:space="0" w:color="auto"/>
        <w:left w:val="none" w:sz="0" w:space="0" w:color="auto"/>
        <w:bottom w:val="none" w:sz="0" w:space="0" w:color="auto"/>
        <w:right w:val="none" w:sz="0" w:space="0" w:color="auto"/>
      </w:divBdr>
    </w:div>
    <w:div w:id="1972131487">
      <w:bodyDiv w:val="1"/>
      <w:marLeft w:val="0"/>
      <w:marRight w:val="0"/>
      <w:marTop w:val="0"/>
      <w:marBottom w:val="0"/>
      <w:divBdr>
        <w:top w:val="none" w:sz="0" w:space="0" w:color="auto"/>
        <w:left w:val="none" w:sz="0" w:space="0" w:color="auto"/>
        <w:bottom w:val="none" w:sz="0" w:space="0" w:color="auto"/>
        <w:right w:val="none" w:sz="0" w:space="0" w:color="auto"/>
      </w:divBdr>
    </w:div>
    <w:div w:id="2097899457">
      <w:bodyDiv w:val="1"/>
      <w:marLeft w:val="0"/>
      <w:marRight w:val="0"/>
      <w:marTop w:val="0"/>
      <w:marBottom w:val="0"/>
      <w:divBdr>
        <w:top w:val="none" w:sz="0" w:space="0" w:color="auto"/>
        <w:left w:val="none" w:sz="0" w:space="0" w:color="auto"/>
        <w:bottom w:val="none" w:sz="0" w:space="0" w:color="auto"/>
        <w:right w:val="none" w:sz="0" w:space="0" w:color="auto"/>
      </w:divBdr>
    </w:div>
    <w:div w:id="21235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FA019-A521-4B22-8AB4-C1704CE1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Programme</vt:lpstr>
    </vt:vector>
  </TitlesOfParts>
  <Company>npc</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c:title>
  <dc:subject/>
  <dc:creator>Administrator</dc:creator>
  <cp:keywords/>
  <cp:lastModifiedBy>Vimala R Muniandy</cp:lastModifiedBy>
  <cp:revision>43</cp:revision>
  <cp:lastPrinted>2020-01-30T02:48:00Z</cp:lastPrinted>
  <dcterms:created xsi:type="dcterms:W3CDTF">2020-01-23T09:30:00Z</dcterms:created>
  <dcterms:modified xsi:type="dcterms:W3CDTF">2020-09-01T01:21:00Z</dcterms:modified>
</cp:coreProperties>
</file>