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59" w:rsidRDefault="00D94759" w:rsidP="00D9475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bookmarkStart w:id="0" w:name="_GoBack"/>
      <w:bookmarkEnd w:id="0"/>
      <w:r>
        <w:rPr>
          <w:rFonts w:ascii="Helv" w:hAnsi="Helv" w:cs="Helv"/>
          <w:color w:val="000000"/>
          <w:sz w:val="24"/>
          <w:szCs w:val="24"/>
        </w:rPr>
        <w:t xml:space="preserve">Tuan/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puan</w:t>
      </w:r>
      <w:proofErr w:type="spellEnd"/>
      <w:r>
        <w:rPr>
          <w:rFonts w:ascii="Helv" w:hAnsi="Helv" w:cs="Helv"/>
          <w:color w:val="000000"/>
          <w:sz w:val="24"/>
          <w:szCs w:val="24"/>
        </w:rPr>
        <w:t>,</w:t>
      </w:r>
    </w:p>
    <w:p w:rsidR="00D94759" w:rsidRDefault="00D94759" w:rsidP="00D9475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D94759" w:rsidRDefault="00D94759" w:rsidP="00D9475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noProof/>
          <w:color w:val="000000"/>
          <w:sz w:val="24"/>
          <w:szCs w:val="24"/>
        </w:rPr>
        <w:drawing>
          <wp:inline distT="0" distB="0" distL="0" distR="0">
            <wp:extent cx="1152525" cy="323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 xml:space="preserve">Agenda Program.pdf  </w:t>
      </w:r>
    </w:p>
    <w:p w:rsidR="00D94759" w:rsidRDefault="00D94759" w:rsidP="00D9475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D94759" w:rsidRDefault="00D94759" w:rsidP="00D94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Dilampirkan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Jadual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Penerbangan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BF" w:firstRow="1" w:lastRow="0" w:firstColumn="1" w:lastColumn="0" w:noHBand="0" w:noVBand="0"/>
      </w:tblPr>
      <w:tblGrid>
        <w:gridCol w:w="3005"/>
        <w:gridCol w:w="3005"/>
      </w:tblGrid>
      <w:tr w:rsidR="00D94759">
        <w:trPr>
          <w:trHeight w:val="547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Tarikh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Malindo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Air, </w:t>
            </w:r>
          </w:p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Subang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Airport</w:t>
            </w:r>
          </w:p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D94759">
        <w:trPr>
          <w:trHeight w:val="547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Pergi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9 Mac 2020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Isnin</w:t>
            </w:r>
            <w:proofErr w:type="spellEnd"/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12.35 - 01.35 (</w:t>
            </w:r>
            <w:r>
              <w:rPr>
                <w:rFonts w:ascii="Arial" w:hAnsi="Arial" w:cs="Arial"/>
                <w:color w:val="2F2F2F"/>
                <w:sz w:val="24"/>
                <w:szCs w:val="24"/>
              </w:rPr>
              <w:t xml:space="preserve">OD </w:t>
            </w:r>
            <w:proofErr w:type="gramStart"/>
            <w:r>
              <w:rPr>
                <w:rFonts w:ascii="Arial" w:hAnsi="Arial" w:cs="Arial"/>
                <w:color w:val="2F2F2F"/>
                <w:sz w:val="24"/>
                <w:szCs w:val="24"/>
              </w:rPr>
              <w:t>1182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D94759">
        <w:trPr>
          <w:trHeight w:val="547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Pulang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 Mac 2020 Rabu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759" w:rsidRDefault="00D94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16.25 - 17.25 (OD 1157)</w:t>
            </w:r>
          </w:p>
        </w:tc>
      </w:tr>
    </w:tbl>
    <w:p w:rsidR="00D94759" w:rsidRDefault="00D94759" w:rsidP="00D94759">
      <w:pPr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  <w:sz w:val="24"/>
          <w:szCs w:val="24"/>
        </w:rPr>
      </w:pPr>
    </w:p>
    <w:p w:rsidR="00D94759" w:rsidRDefault="00D94759" w:rsidP="00D947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Info lain:</w:t>
      </w:r>
    </w:p>
    <w:p w:rsidR="00D94759" w:rsidRDefault="00D94759" w:rsidP="00D947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Airport</w:t>
      </w:r>
      <w:r>
        <w:rPr>
          <w:rFonts w:ascii="Arial" w:hAnsi="Arial" w:cs="Arial"/>
          <w:color w:val="000000"/>
          <w:sz w:val="24"/>
          <w:szCs w:val="24"/>
        </w:rPr>
        <w:t>Penang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Hotel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Lexis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5 km - 8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menaiki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grab 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proofErr w:type="spellStart"/>
      <w:r>
        <w:rPr>
          <w:rFonts w:ascii="Helv" w:hAnsi="Helv" w:cs="Helv"/>
          <w:color w:val="000000"/>
          <w:sz w:val="24"/>
          <w:szCs w:val="24"/>
        </w:rPr>
        <w:t>Nota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: </w:t>
      </w:r>
      <w:proofErr w:type="spellStart"/>
      <w:r>
        <w:rPr>
          <w:rFonts w:ascii="Helv" w:hAnsi="Helv" w:cs="Helv"/>
          <w:color w:val="000000"/>
          <w:sz w:val="24"/>
          <w:szCs w:val="24"/>
        </w:rPr>
        <w:t>Tiket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penerbangan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perlu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dibuat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oleh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peserta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melalui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hyperlink r:id="rId6" w:history="1">
        <w:r>
          <w:rPr>
            <w:rFonts w:ascii="Helv" w:hAnsi="Helv" w:cs="Helv"/>
            <w:color w:val="0000FF"/>
            <w:sz w:val="24"/>
            <w:szCs w:val="24"/>
          </w:rPr>
          <w:t>http://flight.mpc.gov.my/permohonan/create</w:t>
        </w:r>
      </w:hyperlink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proofErr w:type="spellStart"/>
      <w:r>
        <w:rPr>
          <w:rFonts w:ascii="Helv" w:hAnsi="Helv" w:cs="Helv"/>
          <w:color w:val="000000"/>
          <w:sz w:val="24"/>
          <w:szCs w:val="24"/>
        </w:rPr>
        <w:t>Pengangkutan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gramStart"/>
      <w:r>
        <w:rPr>
          <w:rFonts w:ascii="Helv" w:hAnsi="Helv" w:cs="Helv"/>
          <w:i/>
          <w:iCs/>
          <w:color w:val="000000"/>
          <w:sz w:val="24"/>
          <w:szCs w:val="24"/>
        </w:rPr>
        <w:t xml:space="preserve">Airport </w:t>
      </w:r>
      <w:r>
        <w:rPr>
          <w:rFonts w:ascii="Helv" w:hAnsi="Helv" w:cs="Helv"/>
          <w:color w:val="000000"/>
          <w:sz w:val="24"/>
          <w:szCs w:val="24"/>
        </w:rPr>
        <w:t xml:space="preserve"> Penang</w:t>
      </w:r>
      <w:proofErr w:type="gram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ke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Hotel Lexis dan Hotel Lexis </w:t>
      </w:r>
      <w:proofErr w:type="spellStart"/>
      <w:r>
        <w:rPr>
          <w:rFonts w:ascii="Helv" w:hAnsi="Helv" w:cs="Helv"/>
          <w:color w:val="000000"/>
          <w:sz w:val="24"/>
          <w:szCs w:val="24"/>
        </w:rPr>
        <w:t>ke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Helv" w:hAnsi="Helv" w:cs="Helv"/>
          <w:i/>
          <w:iCs/>
          <w:color w:val="000000"/>
          <w:sz w:val="24"/>
          <w:szCs w:val="24"/>
        </w:rPr>
        <w:t>Airport</w:t>
      </w:r>
      <w:r>
        <w:rPr>
          <w:rFonts w:ascii="Helv" w:hAnsi="Helv" w:cs="Helv"/>
          <w:color w:val="000000"/>
          <w:sz w:val="24"/>
          <w:szCs w:val="24"/>
        </w:rPr>
        <w:t xml:space="preserve">  Penang </w:t>
      </w:r>
      <w:proofErr w:type="spellStart"/>
      <w:r>
        <w:rPr>
          <w:rFonts w:ascii="Helv" w:hAnsi="Helv" w:cs="Helv"/>
          <w:color w:val="000000"/>
          <w:sz w:val="24"/>
          <w:szCs w:val="24"/>
        </w:rPr>
        <w:t>hendaklah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diurus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sendiri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oleh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peserta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dengan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menaiki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GRAB dan </w:t>
      </w:r>
      <w:proofErr w:type="spellStart"/>
      <w:r>
        <w:rPr>
          <w:rFonts w:ascii="Helv" w:hAnsi="Helv" w:cs="Helv"/>
          <w:color w:val="000000"/>
          <w:sz w:val="24"/>
          <w:szCs w:val="24"/>
        </w:rPr>
        <w:t>tuntutan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boleh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dibuat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proofErr w:type="spellStart"/>
      <w:r>
        <w:rPr>
          <w:rFonts w:ascii="Helv" w:hAnsi="Helv" w:cs="Helv"/>
          <w:color w:val="000000"/>
          <w:sz w:val="24"/>
          <w:szCs w:val="24"/>
        </w:rPr>
        <w:t>Terima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kasih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proofErr w:type="spellStart"/>
      <w:r>
        <w:rPr>
          <w:rFonts w:ascii="Helv" w:hAnsi="Helv" w:cs="Helv"/>
          <w:color w:val="000000"/>
          <w:sz w:val="24"/>
          <w:szCs w:val="24"/>
        </w:rPr>
        <w:t>Nurfayunie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Pakhrururzi</w:t>
      </w:r>
      <w:proofErr w:type="spellEnd"/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proofErr w:type="spellStart"/>
      <w:r>
        <w:rPr>
          <w:rFonts w:ascii="Helv" w:hAnsi="Helv" w:cs="Helv"/>
          <w:color w:val="000000"/>
          <w:sz w:val="24"/>
          <w:szCs w:val="24"/>
        </w:rPr>
        <w:t>Pengurusan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dan Pembangunan </w:t>
      </w:r>
      <w:proofErr w:type="spellStart"/>
      <w:r>
        <w:rPr>
          <w:rFonts w:ascii="Helv" w:hAnsi="Helv" w:cs="Helv"/>
          <w:color w:val="000000"/>
          <w:sz w:val="24"/>
          <w:szCs w:val="24"/>
        </w:rPr>
        <w:t>Sumber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Manusia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(HRMD)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proofErr w:type="spellStart"/>
      <w:r>
        <w:rPr>
          <w:rFonts w:ascii="Helv" w:hAnsi="Helv" w:cs="Helv"/>
          <w:color w:val="000000"/>
          <w:sz w:val="24"/>
          <w:szCs w:val="24"/>
        </w:rPr>
        <w:t>Perbadanan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Produktiviti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Malaysia (MPC) 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nurfayunie@mpc.gov.my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>03-7955 7266 Ext: 456</w:t>
      </w:r>
    </w:p>
    <w:p w:rsidR="00D94759" w:rsidRDefault="00D94759" w:rsidP="00D947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2C3FDA" w:rsidRDefault="002C3FDA"/>
    <w:sectPr w:rsidR="002C3FDA" w:rsidSect="00B6313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A364A8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59"/>
    <w:rsid w:val="002C3FDA"/>
    <w:rsid w:val="00D9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7B14F-422D-45E3-960A-39A2C2FE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ight.mpc.gov.my/permohonan/cre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Roseleena Hashim</dc:creator>
  <cp:keywords/>
  <dc:description/>
  <cp:lastModifiedBy>Roseleena Hashim</cp:lastModifiedBy>
  <cp:revision>1</cp:revision>
  <dcterms:created xsi:type="dcterms:W3CDTF">2020-02-13T02:24:00Z</dcterms:created>
  <dcterms:modified xsi:type="dcterms:W3CDTF">2020-02-13T02:25:00Z</dcterms:modified>
</cp:coreProperties>
</file>